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3116AA" w14:textId="6D1F9BE9" w:rsidR="001919BF" w:rsidRPr="00282405" w:rsidRDefault="001919BF" w:rsidP="00F6004F">
      <w:pPr>
        <w:spacing w:afterLines="160" w:after="384"/>
        <w:jc w:val="center"/>
        <w:rPr>
          <w:rFonts w:ascii="Helvetica" w:hAnsi="Helvetica" w:cs="Helvetica"/>
          <w:b/>
          <w:bCs/>
          <w:sz w:val="28"/>
          <w:szCs w:val="28"/>
          <w:lang w:val="en-GB"/>
        </w:rPr>
      </w:pPr>
      <w:bookmarkStart w:id="0" w:name="_Hlk105683491"/>
      <w:r w:rsidRPr="00282405">
        <w:rPr>
          <w:rFonts w:ascii="Arial" w:hAnsi="Arial" w:cs="Arial"/>
          <w:b/>
          <w:bCs/>
          <w:iCs/>
          <w:noProof/>
          <w:color w:val="000000" w:themeColor="text1"/>
          <w:szCs w:val="20"/>
          <w:lang w:val="it-IT" w:eastAsia="it-IT"/>
        </w:rPr>
        <w:drawing>
          <wp:inline distT="0" distB="0" distL="0" distR="0" wp14:anchorId="70AD3785" wp14:editId="4037EF83">
            <wp:extent cx="2119927" cy="532517"/>
            <wp:effectExtent l="0" t="0" r="0" b="0"/>
            <wp:docPr id="1" name="Picture 1" descr="V:\WBU\COMM\LOGO BVLGARI\esec logoti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WBU\COMM\LOGO BVLGARI\esec logotipo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23" t="40496" r="19973" b="39251"/>
                    <a:stretch/>
                  </pic:blipFill>
                  <pic:spPr bwMode="auto">
                    <a:xfrm>
                      <a:off x="0" y="0"/>
                      <a:ext cx="2177685" cy="547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FA77AC" w14:textId="75CDFB51" w:rsidR="00CE1E94" w:rsidRPr="004C5C9F" w:rsidRDefault="00CE1E94" w:rsidP="00CE1E94">
      <w:pPr>
        <w:spacing w:afterLines="160" w:after="384"/>
        <w:jc w:val="center"/>
        <w:rPr>
          <w:rFonts w:ascii="Helvetica" w:hAnsi="Helvetica" w:cs="Helvetica"/>
          <w:b/>
          <w:bCs/>
          <w:sz w:val="28"/>
          <w:szCs w:val="28"/>
          <w:lang w:val="ru-RU"/>
        </w:rPr>
      </w:pP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GENEVA</w:t>
      </w:r>
      <w:r w:rsidRPr="004C5C9F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WATCH</w:t>
      </w:r>
      <w:r w:rsidRPr="004C5C9F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DAYS</w:t>
      </w:r>
      <w:r w:rsidRPr="004C5C9F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2022</w:t>
      </w:r>
    </w:p>
    <w:p w14:paraId="1A1B15BA" w14:textId="36B6D374" w:rsidR="00CE1E94" w:rsidRPr="00CE1E94" w:rsidRDefault="00CE1E94" w:rsidP="00F6004F">
      <w:pPr>
        <w:spacing w:afterLines="160" w:after="384"/>
        <w:jc w:val="center"/>
        <w:rPr>
          <w:rFonts w:ascii="Helvetica" w:hAnsi="Helvetica" w:cs="Helvetica"/>
          <w:b/>
          <w:bCs/>
          <w:sz w:val="24"/>
          <w:szCs w:val="24"/>
          <w:lang w:val="ru-RU"/>
        </w:rPr>
      </w:pPr>
      <w:r w:rsidRPr="00CE1E94">
        <w:rPr>
          <w:rFonts w:ascii="Helvetica" w:hAnsi="Helvetica" w:cs="Helvetica"/>
          <w:b/>
          <w:bCs/>
          <w:sz w:val="24"/>
          <w:szCs w:val="24"/>
          <w:lang w:val="ru-RU"/>
        </w:rPr>
        <w:t>ИГРА НА КОНТРАСТАХ</w:t>
      </w:r>
    </w:p>
    <w:p w14:paraId="4A1DD894" w14:textId="09D20B24" w:rsidR="00CE1E94" w:rsidRPr="00CE1E94" w:rsidRDefault="00CE1E94" w:rsidP="00F112C1">
      <w:pPr>
        <w:spacing w:after="0" w:line="240" w:lineRule="auto"/>
        <w:jc w:val="both"/>
        <w:rPr>
          <w:rFonts w:ascii="Arial" w:hAnsi="Arial" w:cs="Arial"/>
          <w:bCs/>
          <w:lang w:val="ru-RU"/>
        </w:rPr>
      </w:pPr>
      <w:r>
        <w:rPr>
          <w:rFonts w:ascii="Arial" w:hAnsi="Arial" w:cs="Arial"/>
          <w:bCs/>
          <w:lang w:val="ru-RU"/>
        </w:rPr>
        <w:t xml:space="preserve">Дом </w:t>
      </w:r>
      <w:r w:rsidRPr="00CE1E94">
        <w:rPr>
          <w:rFonts w:ascii="Arial" w:hAnsi="Arial" w:cs="Arial"/>
          <w:bCs/>
          <w:lang w:val="en-GB"/>
        </w:rPr>
        <w:t>Bulgari</w:t>
      </w:r>
      <w:r w:rsidRPr="00CE1E94">
        <w:rPr>
          <w:rFonts w:ascii="Arial" w:hAnsi="Arial" w:cs="Arial"/>
          <w:bCs/>
          <w:lang w:val="ru-RU"/>
        </w:rPr>
        <w:t xml:space="preserve"> приглашает вас принять участие в увлекательной игре на контрастах </w:t>
      </w:r>
      <w:proofErr w:type="gramStart"/>
      <w:r w:rsidR="004C57E3">
        <w:rPr>
          <w:rFonts w:ascii="Arial" w:hAnsi="Arial" w:cs="Arial"/>
          <w:bCs/>
          <w:lang w:val="ru-RU"/>
        </w:rPr>
        <w:t>во время</w:t>
      </w:r>
      <w:proofErr w:type="gramEnd"/>
      <w:r w:rsidRPr="00CE1E94">
        <w:rPr>
          <w:rFonts w:ascii="Arial" w:hAnsi="Arial" w:cs="Arial"/>
          <w:bCs/>
          <w:lang w:val="ru-RU"/>
        </w:rPr>
        <w:t xml:space="preserve"> </w:t>
      </w:r>
      <w:r>
        <w:rPr>
          <w:rFonts w:ascii="Arial" w:hAnsi="Arial" w:cs="Arial"/>
          <w:bCs/>
          <w:lang w:val="en-US"/>
        </w:rPr>
        <w:t>Geneva</w:t>
      </w:r>
      <w:r w:rsidRPr="00CE1E94">
        <w:rPr>
          <w:rFonts w:ascii="Arial" w:hAnsi="Arial" w:cs="Arial"/>
          <w:bCs/>
          <w:lang w:val="ru-RU"/>
        </w:rPr>
        <w:t xml:space="preserve"> </w:t>
      </w:r>
      <w:r>
        <w:rPr>
          <w:rFonts w:ascii="Arial" w:hAnsi="Arial" w:cs="Arial"/>
          <w:bCs/>
          <w:lang w:val="en-US"/>
        </w:rPr>
        <w:t>Watch</w:t>
      </w:r>
      <w:r w:rsidRPr="00CE1E94">
        <w:rPr>
          <w:rFonts w:ascii="Arial" w:hAnsi="Arial" w:cs="Arial"/>
          <w:bCs/>
          <w:lang w:val="ru-RU"/>
        </w:rPr>
        <w:t xml:space="preserve"> </w:t>
      </w:r>
      <w:r>
        <w:rPr>
          <w:rFonts w:ascii="Arial" w:hAnsi="Arial" w:cs="Arial"/>
          <w:bCs/>
          <w:lang w:val="en-US"/>
        </w:rPr>
        <w:t>Days</w:t>
      </w:r>
      <w:r w:rsidRPr="00CE1E94">
        <w:rPr>
          <w:rFonts w:ascii="Arial" w:hAnsi="Arial" w:cs="Arial"/>
          <w:bCs/>
          <w:lang w:val="ru-RU"/>
        </w:rPr>
        <w:t xml:space="preserve"> 2022. Контрасты цветов, форм, материалов, отдел</w:t>
      </w:r>
      <w:r w:rsidR="00167762">
        <w:rPr>
          <w:rFonts w:ascii="Arial" w:hAnsi="Arial" w:cs="Arial"/>
          <w:bCs/>
          <w:lang w:val="ru-RU"/>
        </w:rPr>
        <w:t>о</w:t>
      </w:r>
      <w:r w:rsidRPr="00CE1E94">
        <w:rPr>
          <w:rFonts w:ascii="Arial" w:hAnsi="Arial" w:cs="Arial"/>
          <w:bCs/>
          <w:lang w:val="ru-RU"/>
        </w:rPr>
        <w:t xml:space="preserve">к и </w:t>
      </w:r>
      <w:r w:rsidR="00167762">
        <w:rPr>
          <w:rFonts w:ascii="Arial" w:hAnsi="Arial" w:cs="Arial"/>
          <w:bCs/>
          <w:lang w:val="ru-RU"/>
        </w:rPr>
        <w:t>умений</w:t>
      </w:r>
      <w:r w:rsidRPr="00CE1E94">
        <w:rPr>
          <w:rFonts w:ascii="Arial" w:hAnsi="Arial" w:cs="Arial"/>
          <w:bCs/>
          <w:lang w:val="ru-RU"/>
        </w:rPr>
        <w:t xml:space="preserve"> </w:t>
      </w:r>
      <w:r w:rsidR="00167762">
        <w:rPr>
          <w:rFonts w:ascii="Arial" w:hAnsi="Arial" w:cs="Arial"/>
          <w:bCs/>
          <w:lang w:val="ru-RU"/>
        </w:rPr>
        <w:t>переплетаются</w:t>
      </w:r>
      <w:r w:rsidRPr="00CE1E94">
        <w:rPr>
          <w:rFonts w:ascii="Arial" w:hAnsi="Arial" w:cs="Arial"/>
          <w:bCs/>
          <w:lang w:val="ru-RU"/>
        </w:rPr>
        <w:t xml:space="preserve"> в яркой естественной демонстрации многогранности и </w:t>
      </w:r>
      <w:r w:rsidR="00167762">
        <w:rPr>
          <w:rFonts w:ascii="Arial" w:hAnsi="Arial" w:cs="Arial"/>
          <w:bCs/>
          <w:lang w:val="ru-RU"/>
        </w:rPr>
        <w:t>путей</w:t>
      </w:r>
      <w:r w:rsidRPr="00CE1E94">
        <w:rPr>
          <w:rFonts w:ascii="Arial" w:hAnsi="Arial" w:cs="Arial"/>
          <w:bCs/>
          <w:lang w:val="ru-RU"/>
        </w:rPr>
        <w:t xml:space="preserve"> самовыражения итальянского </w:t>
      </w:r>
      <w:r w:rsidR="00167762">
        <w:rPr>
          <w:rFonts w:ascii="Arial" w:hAnsi="Arial" w:cs="Arial"/>
          <w:bCs/>
          <w:lang w:val="ru-RU"/>
        </w:rPr>
        <w:t>Дома</w:t>
      </w:r>
      <w:r w:rsidRPr="00CE1E94">
        <w:rPr>
          <w:rFonts w:ascii="Arial" w:hAnsi="Arial" w:cs="Arial"/>
          <w:bCs/>
          <w:lang w:val="ru-RU"/>
        </w:rPr>
        <w:t>.</w:t>
      </w:r>
    </w:p>
    <w:p w14:paraId="199D8DF6" w14:textId="77777777" w:rsidR="00F112C1" w:rsidRPr="00167762" w:rsidRDefault="00F112C1" w:rsidP="00F112C1">
      <w:pPr>
        <w:spacing w:after="0" w:line="240" w:lineRule="auto"/>
        <w:jc w:val="both"/>
        <w:rPr>
          <w:rFonts w:ascii="Arial" w:eastAsia="Times New Roman" w:hAnsi="Arial" w:cs="Arial"/>
          <w:bCs/>
          <w:lang w:val="ru-RU"/>
        </w:rPr>
      </w:pPr>
    </w:p>
    <w:p w14:paraId="3B89CEEF" w14:textId="78606282" w:rsidR="002E1EE5" w:rsidRPr="00167762" w:rsidRDefault="00CE1E94" w:rsidP="002E1EE5">
      <w:pPr>
        <w:jc w:val="both"/>
        <w:rPr>
          <w:rFonts w:ascii="Arial" w:eastAsia="Times New Roman" w:hAnsi="Arial" w:cs="Arial"/>
          <w:bCs/>
          <w:lang w:val="ru-RU"/>
        </w:rPr>
      </w:pPr>
      <w:r w:rsidRPr="00CE1E94">
        <w:rPr>
          <w:rFonts w:ascii="Arial" w:eastAsia="Times New Roman" w:hAnsi="Arial" w:cs="Arial"/>
          <w:bCs/>
          <w:lang w:val="ru-RU"/>
        </w:rPr>
        <w:t xml:space="preserve">Золото возвращается, что </w:t>
      </w:r>
      <w:r w:rsidRPr="00CE1E94">
        <w:rPr>
          <w:rFonts w:ascii="Arial" w:eastAsia="Times New Roman" w:hAnsi="Arial" w:cs="Arial"/>
          <w:bCs/>
          <w:lang w:val="en-GB"/>
        </w:rPr>
        <w:t>Bulgari</w:t>
      </w:r>
      <w:r w:rsidRPr="00CE1E94">
        <w:rPr>
          <w:rFonts w:ascii="Arial" w:eastAsia="Times New Roman" w:hAnsi="Arial" w:cs="Arial"/>
          <w:bCs/>
          <w:lang w:val="ru-RU"/>
        </w:rPr>
        <w:t xml:space="preserve"> наглядно </w:t>
      </w:r>
      <w:r w:rsidR="00167762">
        <w:rPr>
          <w:rFonts w:ascii="Arial" w:eastAsia="Times New Roman" w:hAnsi="Arial" w:cs="Arial"/>
          <w:bCs/>
          <w:lang w:val="ru-RU"/>
        </w:rPr>
        <w:t>показывает</w:t>
      </w:r>
      <w:r w:rsidRPr="00CE1E94">
        <w:rPr>
          <w:rFonts w:ascii="Arial" w:eastAsia="Times New Roman" w:hAnsi="Arial" w:cs="Arial"/>
          <w:bCs/>
          <w:lang w:val="ru-RU"/>
        </w:rPr>
        <w:t xml:space="preserve"> </w:t>
      </w:r>
      <w:r w:rsidR="00167762">
        <w:rPr>
          <w:rFonts w:ascii="Arial" w:eastAsia="Times New Roman" w:hAnsi="Arial" w:cs="Arial"/>
          <w:bCs/>
          <w:lang w:val="ru-RU"/>
        </w:rPr>
        <w:t xml:space="preserve">в </w:t>
      </w:r>
      <w:r w:rsidRPr="00CE1E94">
        <w:rPr>
          <w:rFonts w:ascii="Arial" w:eastAsia="Times New Roman" w:hAnsi="Arial" w:cs="Arial"/>
          <w:bCs/>
          <w:lang w:val="ru-RU"/>
        </w:rPr>
        <w:t>свои</w:t>
      </w:r>
      <w:r w:rsidR="00167762">
        <w:rPr>
          <w:rFonts w:ascii="Arial" w:eastAsia="Times New Roman" w:hAnsi="Arial" w:cs="Arial"/>
          <w:bCs/>
          <w:lang w:val="ru-RU"/>
        </w:rPr>
        <w:t>х</w:t>
      </w:r>
      <w:r w:rsidRPr="00CE1E94">
        <w:rPr>
          <w:rFonts w:ascii="Arial" w:eastAsia="Times New Roman" w:hAnsi="Arial" w:cs="Arial"/>
          <w:bCs/>
          <w:lang w:val="ru-RU"/>
        </w:rPr>
        <w:t xml:space="preserve"> новы</w:t>
      </w:r>
      <w:r w:rsidR="00167762">
        <w:rPr>
          <w:rFonts w:ascii="Arial" w:eastAsia="Times New Roman" w:hAnsi="Arial" w:cs="Arial"/>
          <w:bCs/>
          <w:lang w:val="ru-RU"/>
        </w:rPr>
        <w:t>х</w:t>
      </w:r>
      <w:r w:rsidRPr="00CE1E94">
        <w:rPr>
          <w:rFonts w:ascii="Arial" w:eastAsia="Times New Roman" w:hAnsi="Arial" w:cs="Arial"/>
          <w:bCs/>
          <w:lang w:val="ru-RU"/>
        </w:rPr>
        <w:t xml:space="preserve"> творения</w:t>
      </w:r>
      <w:r w:rsidR="00167762">
        <w:rPr>
          <w:rFonts w:ascii="Arial" w:eastAsia="Times New Roman" w:hAnsi="Arial" w:cs="Arial"/>
          <w:bCs/>
          <w:lang w:val="ru-RU"/>
        </w:rPr>
        <w:t>х</w:t>
      </w:r>
      <w:r w:rsidRPr="00CE1E94">
        <w:rPr>
          <w:rFonts w:ascii="Arial" w:eastAsia="Times New Roman" w:hAnsi="Arial" w:cs="Arial"/>
          <w:bCs/>
          <w:lang w:val="ru-RU"/>
        </w:rPr>
        <w:t xml:space="preserve">. К десятой годовщине коллекции </w:t>
      </w:r>
      <w:r w:rsidRPr="00CE1E94">
        <w:rPr>
          <w:rFonts w:ascii="Arial" w:eastAsia="Times New Roman" w:hAnsi="Arial" w:cs="Arial"/>
          <w:bCs/>
          <w:lang w:val="en-GB"/>
        </w:rPr>
        <w:t>Octo</w:t>
      </w:r>
      <w:r w:rsidRPr="00CE1E94">
        <w:rPr>
          <w:rFonts w:ascii="Arial" w:eastAsia="Times New Roman" w:hAnsi="Arial" w:cs="Arial"/>
          <w:bCs/>
          <w:lang w:val="ru-RU"/>
        </w:rPr>
        <w:t xml:space="preserve"> </w:t>
      </w:r>
      <w:r>
        <w:rPr>
          <w:rFonts w:ascii="Arial" w:eastAsia="Times New Roman" w:hAnsi="Arial" w:cs="Arial"/>
          <w:bCs/>
          <w:lang w:val="ru-RU"/>
        </w:rPr>
        <w:t>линия</w:t>
      </w:r>
      <w:r w:rsidRPr="00CE1E94">
        <w:rPr>
          <w:rFonts w:ascii="Arial" w:eastAsia="Times New Roman" w:hAnsi="Arial" w:cs="Arial"/>
          <w:b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E1E94">
        <w:rPr>
          <w:rFonts w:ascii="Arial" w:eastAsia="Times New Roman" w:hAnsi="Arial" w:cs="Arial"/>
          <w:bCs/>
          <w:lang w:val="ru-RU"/>
        </w:rPr>
        <w:t xml:space="preserve"> пополнил</w:t>
      </w:r>
      <w:r w:rsidR="008D01BE">
        <w:rPr>
          <w:rFonts w:ascii="Arial" w:eastAsia="Times New Roman" w:hAnsi="Arial" w:cs="Arial"/>
          <w:bCs/>
          <w:lang w:val="ru-RU"/>
        </w:rPr>
        <w:t>а</w:t>
      </w:r>
      <w:r w:rsidRPr="00CE1E94">
        <w:rPr>
          <w:rFonts w:ascii="Arial" w:eastAsia="Times New Roman" w:hAnsi="Arial" w:cs="Arial"/>
          <w:bCs/>
          <w:lang w:val="ru-RU"/>
        </w:rPr>
        <w:t>с</w:t>
      </w:r>
      <w:r w:rsidR="008D01BE">
        <w:rPr>
          <w:rFonts w:ascii="Arial" w:eastAsia="Times New Roman" w:hAnsi="Arial" w:cs="Arial"/>
          <w:bCs/>
          <w:lang w:val="ru-RU"/>
        </w:rPr>
        <w:t>ь</w:t>
      </w:r>
      <w:r w:rsidRPr="00CE1E94">
        <w:rPr>
          <w:rFonts w:ascii="Arial" w:eastAsia="Times New Roman" w:hAnsi="Arial" w:cs="Arial"/>
          <w:bCs/>
          <w:lang w:val="ru-RU"/>
        </w:rPr>
        <w:t xml:space="preserve"> несколькими </w:t>
      </w:r>
      <w:r w:rsidR="00167762">
        <w:rPr>
          <w:rFonts w:ascii="Arial" w:eastAsia="Times New Roman" w:hAnsi="Arial" w:cs="Arial"/>
          <w:bCs/>
          <w:lang w:val="ru-RU"/>
        </w:rPr>
        <w:t>моделями</w:t>
      </w:r>
      <w:r w:rsidRPr="00CE1E94">
        <w:rPr>
          <w:rFonts w:ascii="Arial" w:eastAsia="Times New Roman" w:hAnsi="Arial" w:cs="Arial"/>
          <w:bCs/>
          <w:lang w:val="ru-RU"/>
        </w:rPr>
        <w:t xml:space="preserve"> из розового золота. Часы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Skeleton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8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Days</w:t>
      </w:r>
      <w:r w:rsidRPr="00CE1E94">
        <w:rPr>
          <w:rFonts w:ascii="Arial" w:eastAsia="Times New Roman" w:hAnsi="Arial" w:cs="Arial"/>
          <w:bCs/>
          <w:lang w:val="ru-RU"/>
        </w:rPr>
        <w:t xml:space="preserve"> идеально сочетают в себе дизайн и часово</w:t>
      </w:r>
      <w:r w:rsidR="00167762">
        <w:rPr>
          <w:rFonts w:ascii="Arial" w:eastAsia="Times New Roman" w:hAnsi="Arial" w:cs="Arial"/>
          <w:bCs/>
          <w:lang w:val="ru-RU"/>
        </w:rPr>
        <w:t>е</w:t>
      </w:r>
      <w:r w:rsidRPr="00CE1E94">
        <w:rPr>
          <w:rFonts w:ascii="Arial" w:eastAsia="Times New Roman" w:hAnsi="Arial" w:cs="Arial"/>
          <w:bCs/>
          <w:lang w:val="ru-RU"/>
        </w:rPr>
        <w:t xml:space="preserve"> мастерств</w:t>
      </w:r>
      <w:r w:rsidR="00167762">
        <w:rPr>
          <w:rFonts w:ascii="Arial" w:eastAsia="Times New Roman" w:hAnsi="Arial" w:cs="Arial"/>
          <w:bCs/>
          <w:lang w:val="ru-RU"/>
        </w:rPr>
        <w:t>о</w:t>
      </w:r>
      <w:r w:rsidRPr="00CE1E94">
        <w:rPr>
          <w:rFonts w:ascii="Arial" w:eastAsia="Times New Roman" w:hAnsi="Arial" w:cs="Arial"/>
          <w:bCs/>
          <w:lang w:val="ru-RU"/>
        </w:rPr>
        <w:t xml:space="preserve"> благодаря новому мануфактурному механизму, играющему на контрасте между материалом и прозрачностью легендарного корпуса. «Золотой стандарт» распространяется </w:t>
      </w:r>
      <w:r w:rsidR="008D01BE">
        <w:rPr>
          <w:rFonts w:ascii="Arial" w:eastAsia="Times New Roman" w:hAnsi="Arial" w:cs="Arial"/>
          <w:bCs/>
          <w:lang w:val="ru-RU"/>
        </w:rPr>
        <w:t xml:space="preserve">и </w:t>
      </w:r>
      <w:r w:rsidRPr="00CE1E94">
        <w:rPr>
          <w:rFonts w:ascii="Arial" w:eastAsia="Times New Roman" w:hAnsi="Arial" w:cs="Arial"/>
          <w:bCs/>
          <w:lang w:val="ru-RU"/>
        </w:rPr>
        <w:t xml:space="preserve">на новые модели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Chronograph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GMT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lang w:val="ru-RU"/>
        </w:rPr>
        <w:t xml:space="preserve">и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>,</w:t>
      </w:r>
      <w:r w:rsidRPr="00CE1E94">
        <w:rPr>
          <w:rFonts w:ascii="Arial" w:eastAsia="Times New Roman" w:hAnsi="Arial" w:cs="Arial"/>
          <w:bCs/>
          <w:lang w:val="ru-RU"/>
        </w:rPr>
        <w:t xml:space="preserve"> последняя также предлагается в ограниченной серии из желтого золота, которая обязательно произведет впечатление. Что касается друго</w:t>
      </w:r>
      <w:r>
        <w:rPr>
          <w:rFonts w:ascii="Arial" w:eastAsia="Times New Roman" w:hAnsi="Arial" w:cs="Arial"/>
          <w:bCs/>
          <w:lang w:val="ru-RU"/>
        </w:rPr>
        <w:t>й</w:t>
      </w:r>
      <w:r w:rsidRPr="00CE1E94">
        <w:rPr>
          <w:rFonts w:ascii="Arial" w:eastAsia="Times New Roman" w:hAnsi="Arial" w:cs="Arial"/>
          <w:bCs/>
          <w:lang w:val="ru-RU"/>
        </w:rPr>
        <w:t xml:space="preserve"> лимитированн</w:t>
      </w:r>
      <w:r>
        <w:rPr>
          <w:rFonts w:ascii="Arial" w:eastAsia="Times New Roman" w:hAnsi="Arial" w:cs="Arial"/>
          <w:bCs/>
          <w:lang w:val="ru-RU"/>
        </w:rPr>
        <w:t>ой</w:t>
      </w:r>
      <w:r w:rsidRPr="00CE1E94">
        <w:rPr>
          <w:rFonts w:ascii="Arial" w:eastAsia="Times New Roman" w:hAnsi="Arial" w:cs="Arial"/>
          <w:bCs/>
          <w:lang w:val="ru-RU"/>
        </w:rPr>
        <w:t xml:space="preserve"> </w:t>
      </w:r>
      <w:r>
        <w:rPr>
          <w:rFonts w:ascii="Arial" w:eastAsia="Times New Roman" w:hAnsi="Arial" w:cs="Arial"/>
          <w:bCs/>
          <w:lang w:val="ru-RU"/>
        </w:rPr>
        <w:t>серии</w:t>
      </w:r>
      <w:r w:rsidRPr="00CE1E94">
        <w:rPr>
          <w:rFonts w:ascii="Arial" w:eastAsia="Times New Roman" w:hAnsi="Arial" w:cs="Arial"/>
          <w:bCs/>
          <w:lang w:val="ru-RU"/>
        </w:rPr>
        <w:t xml:space="preserve"> этой коллекции,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E1E94">
        <w:rPr>
          <w:rFonts w:ascii="Arial" w:eastAsia="Times New Roman" w:hAnsi="Arial" w:cs="Arial"/>
          <w:bCs/>
          <w:i/>
          <w:iCs/>
          <w:lang w:val="en-GB"/>
        </w:rPr>
        <w:t>Sejima</w:t>
      </w:r>
      <w:proofErr w:type="spellEnd"/>
      <w:r w:rsidRPr="00CE1E94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i/>
          <w:iCs/>
          <w:lang w:val="en-GB"/>
        </w:rPr>
        <w:t>Edition</w:t>
      </w:r>
      <w:r w:rsidRPr="00CE1E94">
        <w:rPr>
          <w:rFonts w:ascii="Arial" w:eastAsia="Times New Roman" w:hAnsi="Arial" w:cs="Arial"/>
          <w:bCs/>
          <w:lang w:val="ru-RU"/>
        </w:rPr>
        <w:t>, разработанно</w:t>
      </w:r>
      <w:r>
        <w:rPr>
          <w:rFonts w:ascii="Arial" w:eastAsia="Times New Roman" w:hAnsi="Arial" w:cs="Arial"/>
          <w:bCs/>
          <w:lang w:val="ru-RU"/>
        </w:rPr>
        <w:t>й</w:t>
      </w:r>
      <w:r w:rsidRPr="00CE1E94">
        <w:rPr>
          <w:rFonts w:ascii="Arial" w:eastAsia="Times New Roman" w:hAnsi="Arial" w:cs="Arial"/>
          <w:bCs/>
          <w:lang w:val="ru-RU"/>
        </w:rPr>
        <w:t xml:space="preserve"> в сотрудничестве с</w:t>
      </w:r>
      <w:r w:rsidR="00167762">
        <w:rPr>
          <w:rFonts w:ascii="Arial" w:eastAsia="Times New Roman" w:hAnsi="Arial" w:cs="Arial"/>
          <w:bCs/>
          <w:lang w:val="ru-RU"/>
        </w:rPr>
        <w:t>о</w:t>
      </w:r>
      <w:r w:rsidRPr="00CE1E94">
        <w:rPr>
          <w:rFonts w:ascii="Arial" w:eastAsia="Times New Roman" w:hAnsi="Arial" w:cs="Arial"/>
          <w:bCs/>
          <w:lang w:val="ru-RU"/>
        </w:rPr>
        <w:t xml:space="preserve"> звездой мировой архитектуры</w:t>
      </w:r>
      <w:r w:rsidR="00167762">
        <w:rPr>
          <w:rFonts w:ascii="Arial" w:eastAsia="Times New Roman" w:hAnsi="Arial" w:cs="Arial"/>
          <w:bCs/>
          <w:lang w:val="ru-RU"/>
        </w:rPr>
        <w:t xml:space="preserve"> из Японии</w:t>
      </w:r>
      <w:r w:rsidRPr="00CE1E94">
        <w:rPr>
          <w:rFonts w:ascii="Arial" w:eastAsia="Times New Roman" w:hAnsi="Arial" w:cs="Arial"/>
          <w:bCs/>
          <w:lang w:val="ru-RU"/>
        </w:rPr>
        <w:t xml:space="preserve">, </w:t>
      </w:r>
      <w:r w:rsidR="00167762">
        <w:rPr>
          <w:rFonts w:ascii="Arial" w:eastAsia="Times New Roman" w:hAnsi="Arial" w:cs="Arial"/>
          <w:bCs/>
          <w:lang w:val="ru-RU"/>
        </w:rPr>
        <w:t xml:space="preserve">то </w:t>
      </w:r>
      <w:r w:rsidRPr="00CE1E94">
        <w:rPr>
          <w:rFonts w:ascii="Arial" w:eastAsia="Times New Roman" w:hAnsi="Arial" w:cs="Arial"/>
          <w:bCs/>
          <w:lang w:val="ru-RU"/>
        </w:rPr>
        <w:t>он</w:t>
      </w:r>
      <w:r>
        <w:rPr>
          <w:rFonts w:ascii="Arial" w:eastAsia="Times New Roman" w:hAnsi="Arial" w:cs="Arial"/>
          <w:bCs/>
          <w:lang w:val="ru-RU"/>
        </w:rPr>
        <w:t>а</w:t>
      </w:r>
      <w:r w:rsidRPr="00CE1E94">
        <w:rPr>
          <w:rFonts w:ascii="Arial" w:eastAsia="Times New Roman" w:hAnsi="Arial" w:cs="Arial"/>
          <w:bCs/>
          <w:lang w:val="ru-RU"/>
        </w:rPr>
        <w:t xml:space="preserve"> сверкает благодаря зеркальным эффектам, играя </w:t>
      </w:r>
      <w:r w:rsidR="00167762">
        <w:rPr>
          <w:rFonts w:ascii="Arial" w:eastAsia="Times New Roman" w:hAnsi="Arial" w:cs="Arial"/>
          <w:bCs/>
          <w:lang w:val="ru-RU"/>
        </w:rPr>
        <w:t>на</w:t>
      </w:r>
      <w:r w:rsidRPr="00CE1E94">
        <w:rPr>
          <w:rFonts w:ascii="Arial" w:eastAsia="Times New Roman" w:hAnsi="Arial" w:cs="Arial"/>
          <w:bCs/>
          <w:lang w:val="ru-RU"/>
        </w:rPr>
        <w:t xml:space="preserve"> </w:t>
      </w:r>
      <w:r w:rsidR="00167762" w:rsidRPr="00CE1E94">
        <w:rPr>
          <w:rFonts w:ascii="Arial" w:eastAsia="Times New Roman" w:hAnsi="Arial" w:cs="Arial"/>
          <w:bCs/>
          <w:lang w:val="ru-RU"/>
        </w:rPr>
        <w:t>идеально стилистическ</w:t>
      </w:r>
      <w:r w:rsidR="00167762">
        <w:rPr>
          <w:rFonts w:ascii="Arial" w:eastAsia="Times New Roman" w:hAnsi="Arial" w:cs="Arial"/>
          <w:bCs/>
          <w:lang w:val="ru-RU"/>
        </w:rPr>
        <w:t>и</w:t>
      </w:r>
      <w:r w:rsidR="00167762" w:rsidRPr="00CE1E94">
        <w:rPr>
          <w:rFonts w:ascii="Arial" w:eastAsia="Times New Roman" w:hAnsi="Arial" w:cs="Arial"/>
          <w:bCs/>
          <w:lang w:val="ru-RU"/>
        </w:rPr>
        <w:t xml:space="preserve"> </w:t>
      </w:r>
      <w:r w:rsidR="00167762">
        <w:rPr>
          <w:rFonts w:ascii="Arial" w:eastAsia="Times New Roman" w:hAnsi="Arial" w:cs="Arial"/>
          <w:bCs/>
          <w:lang w:val="ru-RU"/>
        </w:rPr>
        <w:t>поданной</w:t>
      </w:r>
      <w:r w:rsidR="00167762" w:rsidRPr="00CE1E94">
        <w:rPr>
          <w:rFonts w:ascii="Arial" w:eastAsia="Times New Roman" w:hAnsi="Arial" w:cs="Arial"/>
          <w:bCs/>
          <w:lang w:val="ru-RU"/>
        </w:rPr>
        <w:t xml:space="preserve"> </w:t>
      </w:r>
      <w:r w:rsidRPr="00CE1E94">
        <w:rPr>
          <w:rFonts w:ascii="Arial" w:eastAsia="Times New Roman" w:hAnsi="Arial" w:cs="Arial"/>
          <w:bCs/>
          <w:lang w:val="ru-RU"/>
        </w:rPr>
        <w:t>прозрачност</w:t>
      </w:r>
      <w:r w:rsidR="00167762">
        <w:rPr>
          <w:rFonts w:ascii="Arial" w:eastAsia="Times New Roman" w:hAnsi="Arial" w:cs="Arial"/>
          <w:bCs/>
          <w:lang w:val="ru-RU"/>
        </w:rPr>
        <w:t>и</w:t>
      </w:r>
      <w:r w:rsidRPr="00CE1E94">
        <w:rPr>
          <w:rFonts w:ascii="Arial" w:eastAsia="Times New Roman" w:hAnsi="Arial" w:cs="Arial"/>
          <w:bCs/>
          <w:lang w:val="ru-RU"/>
        </w:rPr>
        <w:t>.</w:t>
      </w:r>
    </w:p>
    <w:p w14:paraId="06A3F578" w14:textId="75A713F4" w:rsidR="00CE1E94" w:rsidRDefault="00CE1E94" w:rsidP="002E1EE5">
      <w:pPr>
        <w:pStyle w:val="Standard"/>
        <w:jc w:val="both"/>
        <w:rPr>
          <w:rFonts w:ascii="Arial" w:eastAsia="Times New Roman" w:hAnsi="Arial" w:cs="Arial"/>
          <w:bCs/>
          <w:sz w:val="22"/>
          <w:szCs w:val="22"/>
          <w:lang w:val="ru-RU"/>
        </w:rPr>
      </w:pP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Черный пережил века, не 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>утратив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ни 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>грамма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современности. В этом году 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>он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находится в центре внимания </w:t>
      </w:r>
      <w:r w:rsidRPr="00CE1E94">
        <w:rPr>
          <w:rFonts w:ascii="Arial" w:eastAsia="Times New Roman" w:hAnsi="Arial" w:cs="Arial"/>
          <w:bCs/>
          <w:sz w:val="22"/>
          <w:szCs w:val="22"/>
          <w:lang w:val="en-GB"/>
        </w:rPr>
        <w:t>Bulgari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, украшая 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 xml:space="preserve">собой 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культовые часы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Serpenti</w:t>
      </w:r>
      <w:proofErr w:type="spellEnd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Seduttori</w:t>
      </w:r>
      <w:proofErr w:type="spellEnd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,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Serpenti</w:t>
      </w:r>
      <w:proofErr w:type="spellEnd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 </w:t>
      </w:r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Spiga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и очень </w:t>
      </w:r>
      <w:r w:rsidR="00492CE8">
        <w:rPr>
          <w:rFonts w:ascii="Arial" w:eastAsia="Times New Roman" w:hAnsi="Arial" w:cs="Arial"/>
          <w:bCs/>
          <w:sz w:val="22"/>
          <w:szCs w:val="22"/>
          <w:lang w:val="ru-RU"/>
        </w:rPr>
        <w:t>урбанистические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часы </w:t>
      </w:r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Bulgari</w:t>
      </w:r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Bulgari</w:t>
      </w:r>
      <w:proofErr w:type="spellEnd"/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(известные как </w:t>
      </w:r>
      <w:r w:rsidRPr="00CE1E94">
        <w:rPr>
          <w:rFonts w:ascii="Arial" w:eastAsia="Times New Roman" w:hAnsi="Arial" w:cs="Arial"/>
          <w:bCs/>
          <w:sz w:val="22"/>
          <w:szCs w:val="22"/>
          <w:lang w:val="en-GB"/>
        </w:rPr>
        <w:t>BB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!) 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>в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керамик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>е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или стали. Три коллекции обыгрывают темный оттенок и отражают историю бренда, воплощая образ таинственного часового искусства</w:t>
      </w:r>
      <w:r w:rsidR="00167762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вне времени</w:t>
      </w:r>
      <w:r w:rsidRPr="00CE1E94">
        <w:rPr>
          <w:rFonts w:ascii="Arial" w:eastAsia="Times New Roman" w:hAnsi="Arial" w:cs="Arial"/>
          <w:bCs/>
          <w:sz w:val="22"/>
          <w:szCs w:val="22"/>
          <w:lang w:val="ru-RU"/>
        </w:rPr>
        <w:t>.</w:t>
      </w:r>
    </w:p>
    <w:p w14:paraId="430FDFE5" w14:textId="77777777" w:rsidR="00273439" w:rsidRPr="00167762" w:rsidRDefault="00273439" w:rsidP="002E1EE5">
      <w:pPr>
        <w:pStyle w:val="Standard"/>
        <w:jc w:val="both"/>
        <w:rPr>
          <w:rFonts w:ascii="Arial" w:eastAsia="Times New Roman" w:hAnsi="Arial" w:cs="Arial"/>
          <w:bCs/>
          <w:sz w:val="22"/>
          <w:szCs w:val="22"/>
          <w:lang w:val="ru-RU"/>
        </w:rPr>
      </w:pPr>
    </w:p>
    <w:p w14:paraId="4FEFB732" w14:textId="334E80DA" w:rsidR="00492CE8" w:rsidRPr="00070C55" w:rsidRDefault="00492CE8" w:rsidP="002E1EE5">
      <w:pPr>
        <w:pStyle w:val="Standard"/>
        <w:jc w:val="both"/>
        <w:rPr>
          <w:rFonts w:ascii="Arial" w:eastAsia="Times New Roman" w:hAnsi="Arial" w:cs="Arial"/>
          <w:bCs/>
          <w:sz w:val="22"/>
          <w:szCs w:val="22"/>
          <w:lang w:val="ru-RU"/>
        </w:rPr>
      </w:pP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Что касается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Serpenti</w:t>
      </w:r>
      <w:proofErr w:type="spellEnd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 </w:t>
      </w:r>
      <w:proofErr w:type="spellStart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Seduttori</w:t>
      </w:r>
      <w:proofErr w:type="spellEnd"/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ru-RU"/>
        </w:rPr>
        <w:t xml:space="preserve"> </w:t>
      </w:r>
      <w:r w:rsidRPr="00492CE8">
        <w:rPr>
          <w:rFonts w:ascii="Arial" w:eastAsia="Times New Roman" w:hAnsi="Arial" w:cs="Arial"/>
          <w:bCs/>
          <w:i/>
          <w:iCs/>
          <w:sz w:val="22"/>
          <w:szCs w:val="22"/>
          <w:lang w:val="en-GB"/>
        </w:rPr>
        <w:t>Tourbillon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, то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они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созда</w:t>
      </w:r>
      <w:r>
        <w:rPr>
          <w:rFonts w:ascii="Arial" w:eastAsia="Times New Roman" w:hAnsi="Arial" w:cs="Arial"/>
          <w:bCs/>
          <w:sz w:val="22"/>
          <w:szCs w:val="22"/>
          <w:lang w:val="ru-RU"/>
        </w:rPr>
        <w:t>ю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т ослепительный эффект и вдохновля</w:t>
      </w:r>
      <w:r>
        <w:rPr>
          <w:rFonts w:ascii="Arial" w:eastAsia="Times New Roman" w:hAnsi="Arial" w:cs="Arial"/>
          <w:bCs/>
          <w:sz w:val="22"/>
          <w:szCs w:val="22"/>
          <w:lang w:val="ru-RU"/>
        </w:rPr>
        <w:t>ю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т потрясающе современной верси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ей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.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Являясь </w:t>
      </w:r>
      <w:r w:rsidR="00070C55" w:rsidRPr="00492CE8">
        <w:rPr>
          <w:rFonts w:ascii="Arial" w:eastAsia="Times New Roman" w:hAnsi="Arial" w:cs="Arial"/>
          <w:bCs/>
          <w:sz w:val="22"/>
          <w:szCs w:val="22"/>
          <w:lang w:val="ru-RU"/>
        </w:rPr>
        <w:t>творческ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ой</w:t>
      </w:r>
      <w:r w:rsidR="00070C55"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лаборатори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ей</w:t>
      </w:r>
      <w:r w:rsidR="00070C55"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,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более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чем когда-либо не признающей границ</w:t>
      </w:r>
      <w:r>
        <w:rPr>
          <w:rFonts w:ascii="Arial" w:eastAsia="Times New Roman" w:hAnsi="Arial" w:cs="Arial"/>
          <w:bCs/>
          <w:sz w:val="22"/>
          <w:szCs w:val="22"/>
          <w:lang w:val="ru-RU"/>
        </w:rPr>
        <w:t>,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часы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олицетворяют собой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плодотворн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ую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встречу </w:t>
      </w:r>
      <w:r w:rsidR="00C01D5C">
        <w:rPr>
          <w:rFonts w:ascii="Arial" w:eastAsia="Times New Roman" w:hAnsi="Arial" w:cs="Arial"/>
          <w:bCs/>
          <w:sz w:val="22"/>
          <w:szCs w:val="22"/>
          <w:lang w:val="ru-RU"/>
        </w:rPr>
        <w:t>в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ысок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их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ювелирного и часового искусств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в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контрастн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ой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игр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е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бриллиантов и черных шпинелей, </w:t>
      </w:r>
      <w:r w:rsidR="00C01D5C">
        <w:rPr>
          <w:rFonts w:ascii="Arial" w:eastAsia="Times New Roman" w:hAnsi="Arial" w:cs="Arial"/>
          <w:bCs/>
          <w:sz w:val="22"/>
          <w:szCs w:val="22"/>
          <w:lang w:val="ru-RU"/>
        </w:rPr>
        <w:t>следующих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ритм</w:t>
      </w:r>
      <w:r w:rsidR="00C01D5C">
        <w:rPr>
          <w:rFonts w:ascii="Arial" w:eastAsia="Times New Roman" w:hAnsi="Arial" w:cs="Arial"/>
          <w:bCs/>
          <w:sz w:val="22"/>
          <w:szCs w:val="22"/>
          <w:lang w:val="ru-RU"/>
        </w:rPr>
        <w:t>у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изящного механизма с турбийоном. </w:t>
      </w:r>
      <w:r w:rsidR="00070C55">
        <w:rPr>
          <w:rFonts w:ascii="Arial" w:eastAsia="Times New Roman" w:hAnsi="Arial" w:cs="Arial"/>
          <w:bCs/>
          <w:sz w:val="22"/>
          <w:szCs w:val="22"/>
          <w:lang w:val="ru-RU"/>
        </w:rPr>
        <w:t>Сам к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винтэссенция</w:t>
      </w:r>
      <w:r w:rsidRPr="00070C55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Pr="00492CE8">
        <w:rPr>
          <w:rFonts w:ascii="Arial" w:eastAsia="Times New Roman" w:hAnsi="Arial" w:cs="Arial"/>
          <w:bCs/>
          <w:sz w:val="22"/>
          <w:szCs w:val="22"/>
          <w:lang w:val="ru-RU"/>
        </w:rPr>
        <w:t>гламура</w:t>
      </w:r>
      <w:r w:rsidRPr="00070C55">
        <w:rPr>
          <w:rFonts w:ascii="Arial" w:eastAsia="Times New Roman" w:hAnsi="Arial" w:cs="Arial"/>
          <w:bCs/>
          <w:sz w:val="22"/>
          <w:szCs w:val="22"/>
          <w:lang w:val="ru-RU"/>
        </w:rPr>
        <w:t>!</w:t>
      </w:r>
    </w:p>
    <w:p w14:paraId="0F356E64" w14:textId="77777777" w:rsidR="002E1EE5" w:rsidRPr="004C5C9F" w:rsidRDefault="002E1EE5" w:rsidP="002E1EE5">
      <w:pPr>
        <w:pStyle w:val="Standard"/>
        <w:jc w:val="both"/>
        <w:rPr>
          <w:rFonts w:ascii="Arial" w:eastAsia="Times New Roman" w:hAnsi="Arial" w:cs="Arial"/>
          <w:bCs/>
          <w:sz w:val="22"/>
          <w:szCs w:val="22"/>
          <w:lang w:val="ru-RU"/>
        </w:rPr>
      </w:pPr>
    </w:p>
    <w:p w14:paraId="03BAA41E" w14:textId="108DB7C2" w:rsidR="003C783C" w:rsidRDefault="003C783C" w:rsidP="002E1EE5">
      <w:pPr>
        <w:pStyle w:val="Standard"/>
        <w:jc w:val="both"/>
        <w:rPr>
          <w:rFonts w:ascii="Arial" w:eastAsia="Times New Roman" w:hAnsi="Arial" w:cs="Arial"/>
          <w:bCs/>
          <w:sz w:val="22"/>
          <w:szCs w:val="22"/>
          <w:lang w:val="ru-RU"/>
        </w:rPr>
      </w:pPr>
      <w:r w:rsidRPr="003C783C">
        <w:rPr>
          <w:rFonts w:ascii="Arial" w:eastAsia="Times New Roman" w:hAnsi="Arial" w:cs="Arial"/>
          <w:bCs/>
          <w:sz w:val="22"/>
          <w:szCs w:val="22"/>
          <w:lang w:val="ru-RU"/>
        </w:rPr>
        <w:t xml:space="preserve">Одним словом, </w:t>
      </w:r>
      <w:r w:rsidRPr="003C783C">
        <w:rPr>
          <w:rFonts w:ascii="Arial" w:eastAsia="Times New Roman" w:hAnsi="Arial" w:cs="Arial"/>
          <w:bCs/>
          <w:sz w:val="22"/>
          <w:szCs w:val="22"/>
          <w:lang w:val="en-GB"/>
        </w:rPr>
        <w:t>Bulgari</w:t>
      </w:r>
      <w:r w:rsidRPr="003C783C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приглашает вас на фестиваль контрастов и сюрпризов в рамках </w:t>
      </w:r>
      <w:r w:rsidRPr="003C783C">
        <w:rPr>
          <w:rFonts w:ascii="Arial" w:eastAsia="Times New Roman" w:hAnsi="Arial" w:cs="Arial"/>
          <w:bCs/>
          <w:sz w:val="22"/>
          <w:szCs w:val="22"/>
          <w:lang w:val="en-GB"/>
        </w:rPr>
        <w:t>Geneva</w:t>
      </w:r>
      <w:r w:rsidRPr="003C783C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Pr="003C783C">
        <w:rPr>
          <w:rFonts w:ascii="Arial" w:eastAsia="Times New Roman" w:hAnsi="Arial" w:cs="Arial"/>
          <w:bCs/>
          <w:sz w:val="22"/>
          <w:szCs w:val="22"/>
          <w:lang w:val="en-GB"/>
        </w:rPr>
        <w:t>Watch</w:t>
      </w:r>
      <w:r w:rsidRPr="003C783C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</w:t>
      </w:r>
      <w:r w:rsidRPr="003C783C">
        <w:rPr>
          <w:rFonts w:ascii="Arial" w:eastAsia="Times New Roman" w:hAnsi="Arial" w:cs="Arial"/>
          <w:bCs/>
          <w:sz w:val="22"/>
          <w:szCs w:val="22"/>
          <w:lang w:val="en-GB"/>
        </w:rPr>
        <w:t>Days</w:t>
      </w:r>
      <w:r w:rsidRPr="003C783C">
        <w:rPr>
          <w:rFonts w:ascii="Arial" w:eastAsia="Times New Roman" w:hAnsi="Arial" w:cs="Arial"/>
          <w:bCs/>
          <w:sz w:val="22"/>
          <w:szCs w:val="22"/>
          <w:lang w:val="ru-RU"/>
        </w:rPr>
        <w:t xml:space="preserve"> 2022.</w:t>
      </w:r>
    </w:p>
    <w:p w14:paraId="6F624B38" w14:textId="77777777" w:rsidR="00AF20AC" w:rsidRPr="004C57E3" w:rsidRDefault="00AF20AC" w:rsidP="00AF20AC">
      <w:pPr>
        <w:pStyle w:val="Standard"/>
        <w:jc w:val="both"/>
        <w:rPr>
          <w:rFonts w:ascii="Arial" w:hAnsi="Arial" w:cs="Arial"/>
          <w:sz w:val="22"/>
          <w:szCs w:val="22"/>
          <w:lang w:val="ru-RU"/>
        </w:rPr>
      </w:pPr>
    </w:p>
    <w:p w14:paraId="1029B832" w14:textId="77777777" w:rsidR="00023EC7" w:rsidRPr="004C57E3" w:rsidRDefault="00023EC7" w:rsidP="00F6004F">
      <w:pPr>
        <w:rPr>
          <w:rFonts w:ascii="Arial" w:eastAsia="Times New Roman" w:hAnsi="Arial" w:cs="Arial"/>
          <w:bCs/>
          <w:lang w:val="ru-RU"/>
        </w:rPr>
      </w:pPr>
    </w:p>
    <w:bookmarkEnd w:id="0"/>
    <w:p w14:paraId="23B2F184" w14:textId="22E8171E" w:rsidR="000D2525" w:rsidRPr="004C57E3" w:rsidRDefault="000D2525">
      <w:pPr>
        <w:rPr>
          <w:lang w:val="ru-RU"/>
        </w:rPr>
      </w:pPr>
    </w:p>
    <w:p w14:paraId="5636260F" w14:textId="77777777" w:rsidR="000D2525" w:rsidRPr="004C57E3" w:rsidRDefault="000D2525">
      <w:pPr>
        <w:rPr>
          <w:lang w:val="ru-RU"/>
        </w:rPr>
      </w:pPr>
      <w:r w:rsidRPr="004C57E3">
        <w:rPr>
          <w:lang w:val="ru-RU"/>
        </w:rPr>
        <w:br w:type="page"/>
      </w:r>
    </w:p>
    <w:p w14:paraId="438CF321" w14:textId="77777777" w:rsidR="004C5C9F" w:rsidRPr="004C57E3" w:rsidRDefault="004C5C9F" w:rsidP="004C5C9F">
      <w:pPr>
        <w:spacing w:afterLines="160" w:after="384"/>
        <w:jc w:val="center"/>
        <w:rPr>
          <w:rFonts w:ascii="Helvetica" w:hAnsi="Helvetica" w:cs="Helvetica"/>
          <w:b/>
          <w:bCs/>
          <w:sz w:val="28"/>
          <w:szCs w:val="28"/>
          <w:lang w:val="ru-RU"/>
        </w:rPr>
      </w:pP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lastRenderedPageBreak/>
        <w:t>OCTO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FINISSIMO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SKELETON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8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DAYS</w:t>
      </w:r>
    </w:p>
    <w:p w14:paraId="0356DFA6" w14:textId="6A2264D6" w:rsidR="004C5C9F" w:rsidRPr="004C57E3" w:rsidRDefault="004C5C9F" w:rsidP="00B86A8D">
      <w:pPr>
        <w:spacing w:afterLines="160" w:after="384"/>
        <w:jc w:val="center"/>
        <w:rPr>
          <w:rFonts w:ascii="Helvetica" w:hAnsi="Helvetica" w:cs="Helvetica"/>
          <w:b/>
          <w:bCs/>
          <w:sz w:val="24"/>
          <w:szCs w:val="24"/>
          <w:lang w:val="ru-RU"/>
        </w:rPr>
      </w:pP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Часы </w:t>
      </w:r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070C55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070C55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Skeleton</w:t>
      </w:r>
      <w:r w:rsidRPr="00070C55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8 </w:t>
      </w:r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Days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>идеально сочета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>ют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в себе 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>дизайн и часово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>е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мастерств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>о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, 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это само 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>олицетвор</w:t>
      </w:r>
      <w:r w:rsidR="00070C55">
        <w:rPr>
          <w:rFonts w:ascii="Helvetica" w:hAnsi="Helvetica" w:cs="Helvetica"/>
          <w:b/>
          <w:bCs/>
          <w:sz w:val="24"/>
          <w:szCs w:val="24"/>
          <w:lang w:val="ru-RU"/>
        </w:rPr>
        <w:t>ение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духа </w:t>
      </w:r>
      <w:r w:rsidRPr="004C5C9F">
        <w:rPr>
          <w:rFonts w:ascii="Helvetica" w:hAnsi="Helvetica" w:cs="Helvetica"/>
          <w:b/>
          <w:bCs/>
          <w:sz w:val="24"/>
          <w:szCs w:val="24"/>
          <w:lang w:val="en-GB"/>
        </w:rPr>
        <w:t>Octo</w:t>
      </w:r>
      <w:r w:rsidRPr="00070C5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. </w:t>
      </w:r>
      <w:r w:rsidR="004C7AF6">
        <w:rPr>
          <w:rFonts w:ascii="Helvetica" w:hAnsi="Helvetica" w:cs="Helvetica"/>
          <w:b/>
          <w:bCs/>
          <w:sz w:val="24"/>
          <w:szCs w:val="24"/>
          <w:lang w:val="ru-RU"/>
        </w:rPr>
        <w:t>Новый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скульптурный 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>мануфактурный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механизм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 xml:space="preserve">играет на контрастах для идеальной </w:t>
      </w:r>
      <w:r w:rsidR="004C7AF6">
        <w:rPr>
          <w:rFonts w:ascii="Helvetica" w:hAnsi="Helvetica" w:cs="Helvetica"/>
          <w:b/>
          <w:bCs/>
          <w:sz w:val="24"/>
          <w:szCs w:val="24"/>
          <w:lang w:val="ru-RU"/>
        </w:rPr>
        <w:t>считываемости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и обладает впечатляющим 8-дневным запасом хода. Новая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>веха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>в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sz w:val="24"/>
          <w:szCs w:val="24"/>
          <w:lang w:val="ru-RU"/>
        </w:rPr>
        <w:t>истории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4C57E3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4C5C9F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>.</w:t>
      </w:r>
    </w:p>
    <w:p w14:paraId="77C98A30" w14:textId="5493464B" w:rsidR="004C5C9F" w:rsidRPr="004C5C9F" w:rsidRDefault="004C5C9F" w:rsidP="00B86A8D">
      <w:pPr>
        <w:spacing w:afterLines="160" w:after="384"/>
        <w:jc w:val="both"/>
        <w:rPr>
          <w:rFonts w:ascii="Arial" w:hAnsi="Arial" w:cs="Arial"/>
          <w:lang w:val="ru-RU"/>
        </w:rPr>
      </w:pPr>
      <w:r w:rsidRPr="004C5C9F">
        <w:rPr>
          <w:rFonts w:ascii="Arial" w:hAnsi="Arial" w:cs="Arial"/>
          <w:lang w:val="ru-RU"/>
        </w:rPr>
        <w:t>Менее чем за десятилетие</w:t>
      </w:r>
      <w:r>
        <w:rPr>
          <w:rFonts w:ascii="Arial" w:hAnsi="Arial" w:cs="Arial"/>
          <w:lang w:val="ru-RU"/>
        </w:rPr>
        <w:t xml:space="preserve"> линия</w:t>
      </w:r>
      <w:r w:rsidRPr="004C5C9F">
        <w:rPr>
          <w:rFonts w:ascii="Arial" w:hAnsi="Arial" w:cs="Arial"/>
          <w:lang w:val="ru-RU"/>
        </w:rPr>
        <w:t xml:space="preserve"> </w:t>
      </w:r>
      <w:r w:rsidRPr="004C5C9F">
        <w:rPr>
          <w:rFonts w:ascii="Arial" w:hAnsi="Arial" w:cs="Arial"/>
          <w:i/>
          <w:iCs/>
          <w:lang w:val="en-GB"/>
        </w:rPr>
        <w:t>Octo</w:t>
      </w:r>
      <w:r w:rsidRPr="004C5C9F">
        <w:rPr>
          <w:rFonts w:ascii="Arial" w:hAnsi="Arial" w:cs="Arial"/>
          <w:i/>
          <w:iCs/>
          <w:lang w:val="ru-RU"/>
        </w:rPr>
        <w:t xml:space="preserve"> </w:t>
      </w:r>
      <w:proofErr w:type="spellStart"/>
      <w:r w:rsidRPr="004C5C9F">
        <w:rPr>
          <w:rFonts w:ascii="Arial" w:hAnsi="Arial" w:cs="Arial"/>
          <w:i/>
          <w:iCs/>
          <w:lang w:val="en-GB"/>
        </w:rPr>
        <w:t>Finissimo</w:t>
      </w:r>
      <w:proofErr w:type="spellEnd"/>
      <w:r w:rsidRPr="004C5C9F">
        <w:rPr>
          <w:rFonts w:ascii="Arial" w:hAnsi="Arial" w:cs="Arial"/>
          <w:lang w:val="ru-RU"/>
        </w:rPr>
        <w:t xml:space="preserve"> стала иконой современного часового искусства. Помимо впечатляющей серии мировых рекордов </w:t>
      </w:r>
      <w:r>
        <w:rPr>
          <w:rFonts w:ascii="Arial" w:hAnsi="Arial" w:cs="Arial"/>
          <w:lang w:val="ru-RU"/>
        </w:rPr>
        <w:t>тонко</w:t>
      </w:r>
      <w:r w:rsidR="00EE0CD6">
        <w:rPr>
          <w:rFonts w:ascii="Arial" w:hAnsi="Arial" w:cs="Arial"/>
          <w:lang w:val="ru-RU"/>
        </w:rPr>
        <w:t>сти</w:t>
      </w:r>
      <w:r w:rsidRPr="004C5C9F">
        <w:rPr>
          <w:rFonts w:ascii="Arial" w:hAnsi="Arial" w:cs="Arial"/>
          <w:lang w:val="ru-RU"/>
        </w:rPr>
        <w:t xml:space="preserve">, </w:t>
      </w:r>
      <w:r w:rsidR="008D01BE">
        <w:rPr>
          <w:rFonts w:ascii="Arial" w:hAnsi="Arial" w:cs="Arial"/>
          <w:lang w:val="ru-RU"/>
        </w:rPr>
        <w:t>эти часы</w:t>
      </w:r>
      <w:r w:rsidRPr="004C5C9F">
        <w:rPr>
          <w:rFonts w:ascii="Arial" w:hAnsi="Arial" w:cs="Arial"/>
          <w:lang w:val="ru-RU"/>
        </w:rPr>
        <w:t xml:space="preserve"> стал</w:t>
      </w:r>
      <w:r>
        <w:rPr>
          <w:rFonts w:ascii="Arial" w:hAnsi="Arial" w:cs="Arial"/>
          <w:lang w:val="ru-RU"/>
        </w:rPr>
        <w:t>и</w:t>
      </w:r>
      <w:r w:rsidRPr="004C5C9F">
        <w:rPr>
          <w:rFonts w:ascii="Arial" w:hAnsi="Arial" w:cs="Arial"/>
          <w:lang w:val="ru-RU"/>
        </w:rPr>
        <w:t xml:space="preserve"> легендой благодаря своей уникальной узнаваемой форме. Вдохновленны</w:t>
      </w:r>
      <w:r>
        <w:rPr>
          <w:rFonts w:ascii="Arial" w:hAnsi="Arial" w:cs="Arial"/>
          <w:lang w:val="ru-RU"/>
        </w:rPr>
        <w:t>е</w:t>
      </w:r>
      <w:r w:rsidRPr="004C5C9F">
        <w:rPr>
          <w:rFonts w:ascii="Arial" w:hAnsi="Arial" w:cs="Arial"/>
          <w:lang w:val="ru-RU"/>
        </w:rPr>
        <w:t xml:space="preserve"> ключевым мотивом архитектурного наследия Древнего Рима, часы </w:t>
      </w:r>
      <w:r w:rsidRPr="004C5C9F">
        <w:rPr>
          <w:rFonts w:ascii="Arial" w:hAnsi="Arial" w:cs="Arial"/>
          <w:lang w:val="en-GB"/>
        </w:rPr>
        <w:t>Octo</w:t>
      </w:r>
      <w:r w:rsidRPr="004C5C9F">
        <w:rPr>
          <w:rFonts w:ascii="Arial" w:hAnsi="Arial" w:cs="Arial"/>
          <w:lang w:val="ru-RU"/>
        </w:rPr>
        <w:t xml:space="preserve"> </w:t>
      </w:r>
      <w:r w:rsidR="004C7AF6">
        <w:rPr>
          <w:rFonts w:ascii="Arial" w:hAnsi="Arial" w:cs="Arial"/>
          <w:lang w:val="ru-RU"/>
        </w:rPr>
        <w:t>выразительно</w:t>
      </w:r>
      <w:r w:rsidRPr="004C5C9F">
        <w:rPr>
          <w:rFonts w:ascii="Arial" w:hAnsi="Arial" w:cs="Arial"/>
          <w:lang w:val="ru-RU"/>
        </w:rPr>
        <w:t xml:space="preserve"> обыгрывают контраст между восьмиугольной геометрией корпуса и круглой формой </w:t>
      </w:r>
      <w:r w:rsidR="0007791E">
        <w:rPr>
          <w:rFonts w:ascii="Arial" w:hAnsi="Arial" w:cs="Arial"/>
          <w:lang w:val="ru-RU"/>
        </w:rPr>
        <w:t>ободка</w:t>
      </w:r>
      <w:r w:rsidRPr="004C5C9F">
        <w:rPr>
          <w:rFonts w:ascii="Arial" w:hAnsi="Arial" w:cs="Arial"/>
          <w:lang w:val="ru-RU"/>
        </w:rPr>
        <w:t xml:space="preserve">. </w:t>
      </w:r>
      <w:r w:rsidR="004C7AF6">
        <w:rPr>
          <w:rFonts w:ascii="Arial" w:hAnsi="Arial" w:cs="Arial"/>
          <w:lang w:val="ru-RU"/>
        </w:rPr>
        <w:t>Своим ч</w:t>
      </w:r>
      <w:r w:rsidRPr="004C5C9F">
        <w:rPr>
          <w:rFonts w:ascii="Arial" w:hAnsi="Arial" w:cs="Arial"/>
          <w:lang w:val="ru-RU"/>
        </w:rPr>
        <w:t>исты</w:t>
      </w:r>
      <w:r w:rsidR="004C7AF6">
        <w:rPr>
          <w:rFonts w:ascii="Arial" w:hAnsi="Arial" w:cs="Arial"/>
          <w:lang w:val="ru-RU"/>
        </w:rPr>
        <w:t>м</w:t>
      </w:r>
      <w:r w:rsidRPr="004C5C9F">
        <w:rPr>
          <w:rFonts w:ascii="Arial" w:hAnsi="Arial" w:cs="Arial"/>
          <w:lang w:val="ru-RU"/>
        </w:rPr>
        <w:t xml:space="preserve"> и современны</w:t>
      </w:r>
      <w:r w:rsidR="004C7AF6">
        <w:rPr>
          <w:rFonts w:ascii="Arial" w:hAnsi="Arial" w:cs="Arial"/>
          <w:lang w:val="ru-RU"/>
        </w:rPr>
        <w:t>м обликом</w:t>
      </w:r>
      <w:r w:rsidRPr="004C5C9F">
        <w:rPr>
          <w:rFonts w:ascii="Arial" w:hAnsi="Arial" w:cs="Arial"/>
          <w:lang w:val="ru-RU"/>
        </w:rPr>
        <w:t xml:space="preserve"> они воплощают двой</w:t>
      </w:r>
      <w:r w:rsidR="004C7AF6">
        <w:rPr>
          <w:rFonts w:ascii="Arial" w:hAnsi="Arial" w:cs="Arial"/>
          <w:lang w:val="ru-RU"/>
        </w:rPr>
        <w:t>ственную</w:t>
      </w:r>
      <w:r w:rsidRPr="004C5C9F">
        <w:rPr>
          <w:rFonts w:ascii="Arial" w:hAnsi="Arial" w:cs="Arial"/>
          <w:lang w:val="ru-RU"/>
        </w:rPr>
        <w:t xml:space="preserve"> индивидуальность часов </w:t>
      </w:r>
      <w:r w:rsidRPr="004C5C9F">
        <w:rPr>
          <w:rFonts w:ascii="Arial" w:hAnsi="Arial" w:cs="Arial"/>
          <w:lang w:val="en-GB"/>
        </w:rPr>
        <w:t>Bulgari</w:t>
      </w:r>
      <w:r w:rsidRPr="004C5C9F">
        <w:rPr>
          <w:rFonts w:ascii="Arial" w:hAnsi="Arial" w:cs="Arial"/>
          <w:lang w:val="ru-RU"/>
        </w:rPr>
        <w:t xml:space="preserve">: строгость швейцарского часового мастерства и итальянскую элегантность. Новые часы </w:t>
      </w:r>
      <w:r w:rsidRPr="00EE0CD6">
        <w:rPr>
          <w:rFonts w:ascii="Arial" w:hAnsi="Arial" w:cs="Arial"/>
          <w:i/>
          <w:iCs/>
          <w:lang w:val="en-GB"/>
        </w:rPr>
        <w:t>Octo</w:t>
      </w:r>
      <w:r w:rsidRPr="00EE0CD6">
        <w:rPr>
          <w:rFonts w:ascii="Arial" w:hAnsi="Arial" w:cs="Arial"/>
          <w:i/>
          <w:iCs/>
          <w:lang w:val="ru-RU"/>
        </w:rPr>
        <w:t xml:space="preserve"> </w:t>
      </w:r>
      <w:proofErr w:type="spellStart"/>
      <w:r w:rsidRPr="00EE0CD6">
        <w:rPr>
          <w:rFonts w:ascii="Arial" w:hAnsi="Arial" w:cs="Arial"/>
          <w:i/>
          <w:iCs/>
          <w:lang w:val="en-GB"/>
        </w:rPr>
        <w:t>Finissimo</w:t>
      </w:r>
      <w:proofErr w:type="spellEnd"/>
      <w:r w:rsidRPr="00EE0CD6">
        <w:rPr>
          <w:rFonts w:ascii="Arial" w:hAnsi="Arial" w:cs="Arial"/>
          <w:i/>
          <w:iCs/>
          <w:lang w:val="ru-RU"/>
        </w:rPr>
        <w:t xml:space="preserve"> </w:t>
      </w:r>
      <w:r w:rsidRPr="00EE0CD6">
        <w:rPr>
          <w:rFonts w:ascii="Arial" w:hAnsi="Arial" w:cs="Arial"/>
          <w:i/>
          <w:iCs/>
          <w:lang w:val="en-GB"/>
        </w:rPr>
        <w:t>Skeleton</w:t>
      </w:r>
      <w:r w:rsidRPr="00EE0CD6">
        <w:rPr>
          <w:rFonts w:ascii="Arial" w:hAnsi="Arial" w:cs="Arial"/>
          <w:i/>
          <w:iCs/>
          <w:lang w:val="ru-RU"/>
        </w:rPr>
        <w:t xml:space="preserve"> 8 </w:t>
      </w:r>
      <w:r w:rsidRPr="00EE0CD6">
        <w:rPr>
          <w:rFonts w:ascii="Arial" w:hAnsi="Arial" w:cs="Arial"/>
          <w:i/>
          <w:iCs/>
          <w:lang w:val="en-GB"/>
        </w:rPr>
        <w:t>Days</w:t>
      </w:r>
      <w:r w:rsidRPr="004C5C9F">
        <w:rPr>
          <w:rFonts w:ascii="Arial" w:hAnsi="Arial" w:cs="Arial"/>
          <w:lang w:val="ru-RU"/>
        </w:rPr>
        <w:t xml:space="preserve">, сигнализирующие о возвращении золота на </w:t>
      </w:r>
      <w:r w:rsidR="00EE0CD6">
        <w:rPr>
          <w:rFonts w:ascii="Arial" w:hAnsi="Arial" w:cs="Arial"/>
          <w:lang w:val="ru-RU"/>
        </w:rPr>
        <w:t>первый</w:t>
      </w:r>
      <w:r w:rsidRPr="004C5C9F">
        <w:rPr>
          <w:rFonts w:ascii="Arial" w:hAnsi="Arial" w:cs="Arial"/>
          <w:lang w:val="ru-RU"/>
        </w:rPr>
        <w:t xml:space="preserve"> план, полностью соответствуют этой традиции.</w:t>
      </w:r>
    </w:p>
    <w:p w14:paraId="420042B6" w14:textId="27FAE1D8" w:rsidR="000A32BE" w:rsidRPr="000A32BE" w:rsidRDefault="008D01BE" w:rsidP="00B86A8D">
      <w:pPr>
        <w:spacing w:afterLines="160" w:after="384"/>
        <w:jc w:val="both"/>
        <w:rPr>
          <w:rFonts w:ascii="Arial" w:hAnsi="Arial" w:cs="Arial"/>
          <w:lang w:val="ru-RU"/>
        </w:rPr>
      </w:pPr>
      <w:r w:rsidRPr="000A32BE">
        <w:rPr>
          <w:rFonts w:ascii="Arial" w:hAnsi="Arial" w:cs="Arial"/>
          <w:lang w:val="ru-RU"/>
        </w:rPr>
        <w:t>Дополнитель</w:t>
      </w:r>
      <w:r>
        <w:rPr>
          <w:rFonts w:ascii="Arial" w:hAnsi="Arial" w:cs="Arial"/>
          <w:lang w:val="ru-RU"/>
        </w:rPr>
        <w:t>ная</w:t>
      </w:r>
      <w:r w:rsidR="000A32BE">
        <w:rPr>
          <w:rFonts w:ascii="Arial" w:hAnsi="Arial" w:cs="Arial"/>
          <w:lang w:val="ru-RU"/>
        </w:rPr>
        <w:t xml:space="preserve"> черта</w:t>
      </w:r>
      <w:r w:rsidR="000A32BE" w:rsidRPr="000A32BE">
        <w:rPr>
          <w:rFonts w:ascii="Arial" w:hAnsi="Arial" w:cs="Arial"/>
          <w:lang w:val="ru-RU"/>
        </w:rPr>
        <w:t xml:space="preserve">: дизайн и технология раскрываются в самом сердце часов. Часовые мастера и дизайнеры </w:t>
      </w:r>
      <w:r w:rsidR="000A32BE" w:rsidRPr="000A32BE">
        <w:rPr>
          <w:rFonts w:ascii="Arial" w:hAnsi="Arial" w:cs="Arial"/>
          <w:lang w:val="en-GB"/>
        </w:rPr>
        <w:t>Bulgari</w:t>
      </w:r>
      <w:r w:rsidR="000A32BE" w:rsidRPr="000A32BE">
        <w:rPr>
          <w:rFonts w:ascii="Arial" w:hAnsi="Arial" w:cs="Arial"/>
          <w:lang w:val="ru-RU"/>
        </w:rPr>
        <w:t xml:space="preserve"> работали </w:t>
      </w:r>
      <w:r w:rsidR="00153A72">
        <w:rPr>
          <w:rFonts w:ascii="Arial" w:hAnsi="Arial" w:cs="Arial"/>
          <w:lang w:val="ru-RU"/>
        </w:rPr>
        <w:t xml:space="preserve">вместе </w:t>
      </w:r>
      <w:r w:rsidR="000A32BE" w:rsidRPr="000A32BE">
        <w:rPr>
          <w:rFonts w:ascii="Arial" w:hAnsi="Arial" w:cs="Arial"/>
          <w:lang w:val="ru-RU"/>
        </w:rPr>
        <w:t xml:space="preserve">в </w:t>
      </w:r>
      <w:r w:rsidR="000A32BE">
        <w:rPr>
          <w:rFonts w:ascii="Arial" w:hAnsi="Arial" w:cs="Arial"/>
          <w:lang w:val="ru-RU"/>
        </w:rPr>
        <w:t xml:space="preserve">идеальной </w:t>
      </w:r>
      <w:r w:rsidR="000A32BE" w:rsidRPr="000A32BE">
        <w:rPr>
          <w:rFonts w:ascii="Arial" w:hAnsi="Arial" w:cs="Arial"/>
          <w:lang w:val="ru-RU"/>
        </w:rPr>
        <w:t xml:space="preserve">гармонии, чтобы </w:t>
      </w:r>
      <w:r w:rsidR="004C7AF6">
        <w:rPr>
          <w:rFonts w:ascii="Arial" w:hAnsi="Arial" w:cs="Arial"/>
          <w:lang w:val="ru-RU"/>
        </w:rPr>
        <w:t>придумать</w:t>
      </w:r>
      <w:r w:rsidR="000A32BE" w:rsidRPr="000A32BE">
        <w:rPr>
          <w:rFonts w:ascii="Arial" w:hAnsi="Arial" w:cs="Arial"/>
          <w:lang w:val="ru-RU"/>
        </w:rPr>
        <w:t xml:space="preserve"> и разработать новый мануфактурный механизм с ручным заводом — сверхтонкий калибр </w:t>
      </w:r>
      <w:r w:rsidR="000A32BE" w:rsidRPr="000A32BE">
        <w:rPr>
          <w:rFonts w:ascii="Arial" w:hAnsi="Arial" w:cs="Arial"/>
          <w:lang w:val="en-GB"/>
        </w:rPr>
        <w:t>BVL</w:t>
      </w:r>
      <w:r w:rsidR="000A32BE" w:rsidRPr="000A32BE">
        <w:rPr>
          <w:rFonts w:ascii="Arial" w:hAnsi="Arial" w:cs="Arial"/>
          <w:lang w:val="ru-RU"/>
        </w:rPr>
        <w:t xml:space="preserve"> 199 </w:t>
      </w:r>
      <w:r w:rsidR="000A32BE" w:rsidRPr="000A32BE">
        <w:rPr>
          <w:rFonts w:ascii="Arial" w:hAnsi="Arial" w:cs="Arial"/>
          <w:lang w:val="en-GB"/>
        </w:rPr>
        <w:t>SK</w:t>
      </w:r>
      <w:r w:rsidR="000A32BE" w:rsidRPr="000A32BE">
        <w:rPr>
          <w:rFonts w:ascii="Arial" w:hAnsi="Arial" w:cs="Arial"/>
          <w:lang w:val="ru-RU"/>
        </w:rPr>
        <w:t xml:space="preserve"> с исключительным 8-дневным запасом хода. Обратите внимание на индикатор в форме датчика </w:t>
      </w:r>
      <w:r w:rsidR="004C7AF6">
        <w:rPr>
          <w:rFonts w:ascii="Arial" w:hAnsi="Arial" w:cs="Arial"/>
          <w:lang w:val="ru-RU"/>
        </w:rPr>
        <w:t>с</w:t>
      </w:r>
      <w:r w:rsidR="000A32BE" w:rsidRPr="000A32BE">
        <w:rPr>
          <w:rFonts w:ascii="Arial" w:hAnsi="Arial" w:cs="Arial"/>
          <w:lang w:val="ru-RU"/>
        </w:rPr>
        <w:t xml:space="preserve"> </w:t>
      </w:r>
      <w:r w:rsidR="004C7AF6">
        <w:rPr>
          <w:rFonts w:ascii="Arial" w:hAnsi="Arial" w:cs="Arial"/>
          <w:lang w:val="ru-RU"/>
        </w:rPr>
        <w:t>изогнутым</w:t>
      </w:r>
      <w:r w:rsidR="000A32BE" w:rsidRPr="000A32BE">
        <w:rPr>
          <w:rFonts w:ascii="Arial" w:hAnsi="Arial" w:cs="Arial"/>
          <w:lang w:val="ru-RU"/>
        </w:rPr>
        <w:t xml:space="preserve"> мал</w:t>
      </w:r>
      <w:r w:rsidR="00153A72">
        <w:rPr>
          <w:rFonts w:ascii="Arial" w:hAnsi="Arial" w:cs="Arial"/>
          <w:lang w:val="ru-RU"/>
        </w:rPr>
        <w:t>ым</w:t>
      </w:r>
      <w:r w:rsidR="000A32BE" w:rsidRPr="000A32BE">
        <w:rPr>
          <w:rFonts w:ascii="Arial" w:hAnsi="Arial" w:cs="Arial"/>
          <w:lang w:val="ru-RU"/>
        </w:rPr>
        <w:t xml:space="preserve"> счетчик</w:t>
      </w:r>
      <w:r w:rsidR="00153A72">
        <w:rPr>
          <w:rFonts w:ascii="Arial" w:hAnsi="Arial" w:cs="Arial"/>
          <w:lang w:val="ru-RU"/>
        </w:rPr>
        <w:t>ом</w:t>
      </w:r>
      <w:r w:rsidR="000A32BE" w:rsidRPr="000A32BE">
        <w:rPr>
          <w:rFonts w:ascii="Arial" w:hAnsi="Arial" w:cs="Arial"/>
          <w:lang w:val="ru-RU"/>
        </w:rPr>
        <w:t xml:space="preserve"> секунд </w:t>
      </w:r>
      <w:r w:rsidR="004C7AF6">
        <w:rPr>
          <w:rFonts w:ascii="Arial" w:hAnsi="Arial" w:cs="Arial"/>
          <w:lang w:val="ru-RU"/>
        </w:rPr>
        <w:t>у</w:t>
      </w:r>
      <w:r w:rsidR="000A32BE" w:rsidRPr="000A32BE">
        <w:rPr>
          <w:rFonts w:ascii="Arial" w:hAnsi="Arial" w:cs="Arial"/>
          <w:lang w:val="ru-RU"/>
        </w:rPr>
        <w:t xml:space="preserve"> отметк</w:t>
      </w:r>
      <w:r w:rsidR="004C7AF6">
        <w:rPr>
          <w:rFonts w:ascii="Arial" w:hAnsi="Arial" w:cs="Arial"/>
          <w:lang w:val="ru-RU"/>
        </w:rPr>
        <w:t>и</w:t>
      </w:r>
      <w:r w:rsidR="000A32BE" w:rsidRPr="000A32BE">
        <w:rPr>
          <w:rFonts w:ascii="Arial" w:hAnsi="Arial" w:cs="Arial"/>
          <w:lang w:val="ru-RU"/>
        </w:rPr>
        <w:t xml:space="preserve"> 7:30. Благодаря своему современному архитектурному стилю, отвечающему </w:t>
      </w:r>
      <w:r w:rsidR="00153A72">
        <w:rPr>
          <w:rFonts w:ascii="Arial" w:hAnsi="Arial" w:cs="Arial"/>
          <w:lang w:val="ru-RU"/>
        </w:rPr>
        <w:t>выразительным</w:t>
      </w:r>
      <w:r w:rsidR="000A32BE" w:rsidRPr="000A32BE">
        <w:rPr>
          <w:rFonts w:ascii="Arial" w:hAnsi="Arial" w:cs="Arial"/>
          <w:lang w:val="ru-RU"/>
        </w:rPr>
        <w:t xml:space="preserve"> геометрич</w:t>
      </w:r>
      <w:r w:rsidR="00153A72">
        <w:rPr>
          <w:rFonts w:ascii="Arial" w:hAnsi="Arial" w:cs="Arial"/>
          <w:lang w:val="ru-RU"/>
        </w:rPr>
        <w:t>ным</w:t>
      </w:r>
      <w:r w:rsidR="000A32BE" w:rsidRPr="000A32BE">
        <w:rPr>
          <w:rFonts w:ascii="Arial" w:hAnsi="Arial" w:cs="Arial"/>
          <w:lang w:val="ru-RU"/>
        </w:rPr>
        <w:t xml:space="preserve"> линиям модели, новый механизм множ</w:t>
      </w:r>
      <w:r w:rsidR="00153A72">
        <w:rPr>
          <w:rFonts w:ascii="Arial" w:hAnsi="Arial" w:cs="Arial"/>
          <w:lang w:val="ru-RU"/>
        </w:rPr>
        <w:t>ит</w:t>
      </w:r>
      <w:r w:rsidR="000A32BE" w:rsidRPr="000A32BE">
        <w:rPr>
          <w:rFonts w:ascii="Arial" w:hAnsi="Arial" w:cs="Arial"/>
          <w:lang w:val="ru-RU"/>
        </w:rPr>
        <w:t xml:space="preserve"> контрасты: материал и прозрачность; мощные линии и легкость; золотые часовые метки </w:t>
      </w:r>
      <w:r w:rsidR="00153A72">
        <w:rPr>
          <w:rFonts w:ascii="Arial" w:hAnsi="Arial" w:cs="Arial"/>
          <w:lang w:val="ru-RU"/>
        </w:rPr>
        <w:t>и</w:t>
      </w:r>
      <w:r w:rsidR="000A32BE" w:rsidRPr="000A32BE">
        <w:rPr>
          <w:rFonts w:ascii="Arial" w:hAnsi="Arial" w:cs="Arial"/>
          <w:lang w:val="ru-RU"/>
        </w:rPr>
        <w:t xml:space="preserve"> матов</w:t>
      </w:r>
      <w:r w:rsidR="00153A72">
        <w:rPr>
          <w:rFonts w:ascii="Arial" w:hAnsi="Arial" w:cs="Arial"/>
          <w:lang w:val="ru-RU"/>
        </w:rPr>
        <w:t>ы</w:t>
      </w:r>
      <w:r w:rsidR="000A32BE" w:rsidRPr="000A32BE">
        <w:rPr>
          <w:rFonts w:ascii="Arial" w:hAnsi="Arial" w:cs="Arial"/>
          <w:lang w:val="ru-RU"/>
        </w:rPr>
        <w:t xml:space="preserve">й </w:t>
      </w:r>
      <w:r w:rsidR="00153A72">
        <w:rPr>
          <w:rFonts w:ascii="Arial" w:hAnsi="Arial" w:cs="Arial"/>
          <w:lang w:val="ru-RU"/>
        </w:rPr>
        <w:t xml:space="preserve">фон </w:t>
      </w:r>
      <w:r w:rsidR="000A32BE" w:rsidRPr="000A32BE">
        <w:rPr>
          <w:rFonts w:ascii="Arial" w:hAnsi="Arial" w:cs="Arial"/>
          <w:lang w:val="ru-RU"/>
        </w:rPr>
        <w:t>антрацитовой конструкции</w:t>
      </w:r>
      <w:r w:rsidR="000A32BE">
        <w:rPr>
          <w:rFonts w:ascii="Arial" w:hAnsi="Arial" w:cs="Arial"/>
          <w:lang w:val="ru-RU"/>
        </w:rPr>
        <w:t xml:space="preserve"> с</w:t>
      </w:r>
      <w:r w:rsidR="000A32BE" w:rsidRPr="000A32BE">
        <w:rPr>
          <w:rFonts w:ascii="Arial" w:hAnsi="Arial" w:cs="Arial"/>
          <w:lang w:val="ru-RU"/>
        </w:rPr>
        <w:t xml:space="preserve"> пескоструйной обработкой для оптимальной </w:t>
      </w:r>
      <w:r w:rsidR="00153A72">
        <w:rPr>
          <w:rFonts w:ascii="Arial" w:hAnsi="Arial" w:cs="Arial"/>
          <w:lang w:val="ru-RU"/>
        </w:rPr>
        <w:t>с</w:t>
      </w:r>
      <w:r w:rsidR="000A32BE" w:rsidRPr="000A32BE">
        <w:rPr>
          <w:rFonts w:ascii="Arial" w:hAnsi="Arial" w:cs="Arial"/>
          <w:lang w:val="ru-RU"/>
        </w:rPr>
        <w:t>чит</w:t>
      </w:r>
      <w:r w:rsidR="00153A72">
        <w:rPr>
          <w:rFonts w:ascii="Arial" w:hAnsi="Arial" w:cs="Arial"/>
          <w:lang w:val="ru-RU"/>
        </w:rPr>
        <w:t>ыва</w:t>
      </w:r>
      <w:r w:rsidR="000A32BE" w:rsidRPr="000A32BE">
        <w:rPr>
          <w:rFonts w:ascii="Arial" w:hAnsi="Arial" w:cs="Arial"/>
          <w:lang w:val="ru-RU"/>
        </w:rPr>
        <w:t>емости.</w:t>
      </w:r>
    </w:p>
    <w:p w14:paraId="366FACD1" w14:textId="77777777" w:rsidR="00153A72" w:rsidRDefault="00391C7E" w:rsidP="00CD6780">
      <w:pPr>
        <w:spacing w:afterLines="160" w:after="384"/>
        <w:jc w:val="both"/>
        <w:rPr>
          <w:rFonts w:ascii="Arial" w:hAnsi="Arial" w:cs="Arial"/>
          <w:lang w:val="ru-RU"/>
        </w:rPr>
      </w:pPr>
      <w:r w:rsidRPr="00391C7E">
        <w:rPr>
          <w:rFonts w:ascii="Arial" w:hAnsi="Arial" w:cs="Arial"/>
          <w:lang w:val="ru-RU"/>
        </w:rPr>
        <w:t xml:space="preserve">Верный </w:t>
      </w:r>
      <w:r w:rsidR="00153A72">
        <w:rPr>
          <w:rFonts w:ascii="Arial" w:hAnsi="Arial" w:cs="Arial"/>
          <w:lang w:val="ru-RU"/>
        </w:rPr>
        <w:t xml:space="preserve">фирменной </w:t>
      </w:r>
      <w:r w:rsidRPr="00391C7E">
        <w:rPr>
          <w:rFonts w:ascii="Arial" w:hAnsi="Arial" w:cs="Arial"/>
          <w:lang w:val="ru-RU"/>
        </w:rPr>
        <w:t>стилисти</w:t>
      </w:r>
      <w:r w:rsidR="00153A72">
        <w:rPr>
          <w:rFonts w:ascii="Arial" w:hAnsi="Arial" w:cs="Arial"/>
          <w:lang w:val="ru-RU"/>
        </w:rPr>
        <w:t>ке</w:t>
      </w:r>
      <w:r w:rsidRPr="00391C7E">
        <w:rPr>
          <w:rFonts w:ascii="Arial" w:hAnsi="Arial" w:cs="Arial"/>
          <w:lang w:val="ru-RU"/>
        </w:rPr>
        <w:t xml:space="preserve"> линии </w:t>
      </w:r>
      <w:r w:rsidRPr="00391C7E">
        <w:rPr>
          <w:rFonts w:ascii="Arial" w:hAnsi="Arial" w:cs="Arial"/>
          <w:i/>
          <w:iCs/>
          <w:lang w:val="en-US"/>
        </w:rPr>
        <w:t>Octo</w:t>
      </w:r>
      <w:r>
        <w:rPr>
          <w:rFonts w:ascii="Arial" w:hAnsi="Arial" w:cs="Arial"/>
          <w:lang w:val="ru-RU"/>
        </w:rPr>
        <w:t xml:space="preserve"> -</w:t>
      </w:r>
      <w:r w:rsidRPr="00391C7E">
        <w:rPr>
          <w:rFonts w:ascii="Arial" w:hAnsi="Arial" w:cs="Arial"/>
          <w:lang w:val="ru-RU"/>
        </w:rPr>
        <w:t xml:space="preserve"> восьмиугольник</w:t>
      </w:r>
      <w:r>
        <w:rPr>
          <w:rFonts w:ascii="Arial" w:hAnsi="Arial" w:cs="Arial"/>
          <w:lang w:val="ru-RU"/>
        </w:rPr>
        <w:t>у</w:t>
      </w:r>
      <w:r w:rsidRPr="00391C7E">
        <w:rPr>
          <w:rFonts w:ascii="Arial" w:hAnsi="Arial" w:cs="Arial"/>
          <w:lang w:val="ru-RU"/>
        </w:rPr>
        <w:t xml:space="preserve">, идеальной геометрии, сатинированный корпус из розового золота диаметром 40 мм </w:t>
      </w:r>
      <w:r w:rsidR="00153A72">
        <w:rPr>
          <w:rFonts w:ascii="Arial" w:hAnsi="Arial" w:cs="Arial"/>
          <w:lang w:val="ru-RU"/>
        </w:rPr>
        <w:t>и</w:t>
      </w:r>
      <w:r w:rsidRPr="00391C7E">
        <w:rPr>
          <w:rFonts w:ascii="Arial" w:hAnsi="Arial" w:cs="Arial"/>
          <w:lang w:val="ru-RU"/>
        </w:rPr>
        <w:t xml:space="preserve"> толщин</w:t>
      </w:r>
      <w:r w:rsidR="00153A72">
        <w:rPr>
          <w:rFonts w:ascii="Arial" w:hAnsi="Arial" w:cs="Arial"/>
          <w:lang w:val="ru-RU"/>
        </w:rPr>
        <w:t>ой</w:t>
      </w:r>
      <w:r w:rsidRPr="00391C7E">
        <w:rPr>
          <w:rFonts w:ascii="Arial" w:hAnsi="Arial" w:cs="Arial"/>
          <w:lang w:val="ru-RU"/>
        </w:rPr>
        <w:t xml:space="preserve"> 5,95 мм </w:t>
      </w:r>
      <w:r w:rsidR="00153A72">
        <w:rPr>
          <w:rFonts w:ascii="Arial" w:hAnsi="Arial" w:cs="Arial"/>
          <w:lang w:val="ru-RU"/>
        </w:rPr>
        <w:t xml:space="preserve">снабжён сапфировой </w:t>
      </w:r>
      <w:r w:rsidR="00153A72" w:rsidRPr="00391C7E">
        <w:rPr>
          <w:rFonts w:ascii="Arial" w:hAnsi="Arial" w:cs="Arial"/>
          <w:lang w:val="ru-RU"/>
        </w:rPr>
        <w:t xml:space="preserve">задней </w:t>
      </w:r>
      <w:r w:rsidRPr="00391C7E">
        <w:rPr>
          <w:rFonts w:ascii="Arial" w:hAnsi="Arial" w:cs="Arial"/>
          <w:lang w:val="ru-RU"/>
        </w:rPr>
        <w:t>крышкой</w:t>
      </w:r>
      <w:r w:rsidR="00153A72">
        <w:rPr>
          <w:rFonts w:ascii="Arial" w:hAnsi="Arial" w:cs="Arial"/>
          <w:lang w:val="ru-RU"/>
        </w:rPr>
        <w:t>,</w:t>
      </w:r>
      <w:r w:rsidRPr="00391C7E">
        <w:rPr>
          <w:rFonts w:ascii="Arial" w:hAnsi="Arial" w:cs="Arial"/>
          <w:lang w:val="ru-RU"/>
        </w:rPr>
        <w:t xml:space="preserve"> водонепроницаем до </w:t>
      </w:r>
      <w:r w:rsidR="00153A72">
        <w:rPr>
          <w:rFonts w:ascii="Arial" w:hAnsi="Arial" w:cs="Arial"/>
          <w:lang w:val="ru-RU"/>
        </w:rPr>
        <w:t xml:space="preserve">глубины </w:t>
      </w:r>
      <w:r w:rsidRPr="00391C7E">
        <w:rPr>
          <w:rFonts w:ascii="Arial" w:hAnsi="Arial" w:cs="Arial"/>
          <w:lang w:val="ru-RU"/>
        </w:rPr>
        <w:t>30 метров</w:t>
      </w:r>
      <w:r w:rsidR="008D01BE">
        <w:rPr>
          <w:rFonts w:ascii="Arial" w:hAnsi="Arial" w:cs="Arial"/>
          <w:lang w:val="ru-RU"/>
        </w:rPr>
        <w:t xml:space="preserve">, а также </w:t>
      </w:r>
      <w:r w:rsidR="00153A72">
        <w:rPr>
          <w:rFonts w:ascii="Arial" w:hAnsi="Arial" w:cs="Arial"/>
          <w:lang w:val="ru-RU"/>
        </w:rPr>
        <w:t xml:space="preserve">сопровождается </w:t>
      </w:r>
      <w:r w:rsidR="008D01BE">
        <w:rPr>
          <w:rFonts w:ascii="Arial" w:hAnsi="Arial" w:cs="Arial"/>
          <w:lang w:val="ru-RU"/>
        </w:rPr>
        <w:t>к</w:t>
      </w:r>
      <w:r>
        <w:rPr>
          <w:rFonts w:ascii="Arial" w:hAnsi="Arial" w:cs="Arial"/>
          <w:lang w:val="ru-RU"/>
        </w:rPr>
        <w:t>оричневы</w:t>
      </w:r>
      <w:r w:rsidR="008D01BE">
        <w:rPr>
          <w:rFonts w:ascii="Arial" w:hAnsi="Arial" w:cs="Arial"/>
          <w:lang w:val="ru-RU"/>
        </w:rPr>
        <w:t>м</w:t>
      </w:r>
      <w:r w:rsidRPr="008D01BE">
        <w:rPr>
          <w:rFonts w:ascii="Arial" w:hAnsi="Arial" w:cs="Arial"/>
          <w:lang w:val="ru-RU"/>
        </w:rPr>
        <w:t xml:space="preserve"> </w:t>
      </w:r>
      <w:r>
        <w:rPr>
          <w:rFonts w:ascii="Arial" w:hAnsi="Arial" w:cs="Arial"/>
          <w:lang w:val="ru-RU"/>
        </w:rPr>
        <w:t>ремеш</w:t>
      </w:r>
      <w:r w:rsidR="008D01BE">
        <w:rPr>
          <w:rFonts w:ascii="Arial" w:hAnsi="Arial" w:cs="Arial"/>
          <w:lang w:val="ru-RU"/>
        </w:rPr>
        <w:t>ком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из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кожи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аллигатора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с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раскладывающейся</w:t>
      </w:r>
      <w:r w:rsidRPr="008D01BE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застежкой</w:t>
      </w:r>
      <w:r w:rsidRPr="008D01BE">
        <w:rPr>
          <w:rFonts w:ascii="Arial" w:hAnsi="Arial" w:cs="Arial"/>
          <w:lang w:val="ru-RU"/>
        </w:rPr>
        <w:t>.</w:t>
      </w:r>
    </w:p>
    <w:p w14:paraId="4A21728C" w14:textId="04431DED" w:rsidR="00CD6780" w:rsidRPr="00153A72" w:rsidRDefault="00391C7E" w:rsidP="00CD6780">
      <w:pPr>
        <w:spacing w:afterLines="160" w:after="384"/>
        <w:jc w:val="both"/>
        <w:rPr>
          <w:rFonts w:ascii="Arial" w:hAnsi="Arial" w:cs="Arial"/>
          <w:lang w:val="ru-RU"/>
        </w:rPr>
      </w:pPr>
      <w:r w:rsidRPr="00391C7E">
        <w:rPr>
          <w:rFonts w:ascii="Arial" w:hAnsi="Arial" w:cs="Arial"/>
          <w:lang w:val="ru-RU"/>
        </w:rPr>
        <w:t xml:space="preserve">Новые часы </w:t>
      </w:r>
      <w:r w:rsidRPr="00391C7E">
        <w:rPr>
          <w:rFonts w:ascii="Arial" w:hAnsi="Arial" w:cs="Arial"/>
          <w:i/>
          <w:iCs/>
          <w:lang w:val="en-GB"/>
        </w:rPr>
        <w:t>Octo</w:t>
      </w:r>
      <w:r w:rsidRPr="00391C7E">
        <w:rPr>
          <w:rFonts w:ascii="Arial" w:hAnsi="Arial" w:cs="Arial"/>
          <w:i/>
          <w:iCs/>
          <w:lang w:val="ru-RU"/>
        </w:rPr>
        <w:t xml:space="preserve"> </w:t>
      </w:r>
      <w:proofErr w:type="spellStart"/>
      <w:r w:rsidRPr="00391C7E">
        <w:rPr>
          <w:rFonts w:ascii="Arial" w:hAnsi="Arial" w:cs="Arial"/>
          <w:i/>
          <w:iCs/>
          <w:lang w:val="en-GB"/>
        </w:rPr>
        <w:t>Finissimo</w:t>
      </w:r>
      <w:proofErr w:type="spellEnd"/>
      <w:r w:rsidRPr="00391C7E">
        <w:rPr>
          <w:rFonts w:ascii="Arial" w:hAnsi="Arial" w:cs="Arial"/>
          <w:i/>
          <w:iCs/>
          <w:lang w:val="ru-RU"/>
        </w:rPr>
        <w:t xml:space="preserve"> </w:t>
      </w:r>
      <w:r w:rsidRPr="00391C7E">
        <w:rPr>
          <w:rFonts w:ascii="Arial" w:hAnsi="Arial" w:cs="Arial"/>
          <w:i/>
          <w:iCs/>
          <w:lang w:val="en-GB"/>
        </w:rPr>
        <w:t>Skeleton</w:t>
      </w:r>
      <w:r w:rsidRPr="00391C7E">
        <w:rPr>
          <w:rFonts w:ascii="Arial" w:hAnsi="Arial" w:cs="Arial"/>
          <w:i/>
          <w:iCs/>
          <w:lang w:val="ru-RU"/>
        </w:rPr>
        <w:t xml:space="preserve"> 8 </w:t>
      </w:r>
      <w:r w:rsidRPr="00391C7E">
        <w:rPr>
          <w:rFonts w:ascii="Arial" w:hAnsi="Arial" w:cs="Arial"/>
          <w:i/>
          <w:iCs/>
          <w:lang w:val="en-GB"/>
        </w:rPr>
        <w:t>Days</w:t>
      </w:r>
      <w:r w:rsidRPr="00391C7E">
        <w:rPr>
          <w:rFonts w:ascii="Arial" w:hAnsi="Arial" w:cs="Arial"/>
          <w:lang w:val="ru-RU"/>
        </w:rPr>
        <w:t xml:space="preserve"> являются одновременно свидетельством исключительного часового </w:t>
      </w:r>
      <w:r w:rsidR="00153A72">
        <w:rPr>
          <w:rFonts w:ascii="Arial" w:hAnsi="Arial" w:cs="Arial"/>
          <w:lang w:val="ru-RU"/>
        </w:rPr>
        <w:t>мастерства</w:t>
      </w:r>
      <w:r w:rsidRPr="00391C7E">
        <w:rPr>
          <w:rFonts w:ascii="Arial" w:hAnsi="Arial" w:cs="Arial"/>
          <w:lang w:val="ru-RU"/>
        </w:rPr>
        <w:t xml:space="preserve"> и сдержанн</w:t>
      </w:r>
      <w:r w:rsidR="00153A72">
        <w:rPr>
          <w:rFonts w:ascii="Arial" w:hAnsi="Arial" w:cs="Arial"/>
          <w:lang w:val="ru-RU"/>
        </w:rPr>
        <w:t>ым</w:t>
      </w:r>
      <w:r w:rsidRPr="00391C7E">
        <w:rPr>
          <w:rFonts w:ascii="Arial" w:hAnsi="Arial" w:cs="Arial"/>
          <w:lang w:val="ru-RU"/>
        </w:rPr>
        <w:t xml:space="preserve"> утонченн</w:t>
      </w:r>
      <w:r w:rsidR="00153A72">
        <w:rPr>
          <w:rFonts w:ascii="Arial" w:hAnsi="Arial" w:cs="Arial"/>
          <w:lang w:val="ru-RU"/>
        </w:rPr>
        <w:t>ым</w:t>
      </w:r>
      <w:r w:rsidRPr="00391C7E">
        <w:rPr>
          <w:rFonts w:ascii="Arial" w:hAnsi="Arial" w:cs="Arial"/>
          <w:lang w:val="ru-RU"/>
        </w:rPr>
        <w:t xml:space="preserve"> мужск</w:t>
      </w:r>
      <w:r w:rsidR="00153A72">
        <w:rPr>
          <w:rFonts w:ascii="Arial" w:hAnsi="Arial" w:cs="Arial"/>
          <w:lang w:val="ru-RU"/>
        </w:rPr>
        <w:t>им</w:t>
      </w:r>
      <w:r w:rsidRPr="00391C7E">
        <w:rPr>
          <w:rFonts w:ascii="Arial" w:hAnsi="Arial" w:cs="Arial"/>
          <w:lang w:val="ru-RU"/>
        </w:rPr>
        <w:t xml:space="preserve"> </w:t>
      </w:r>
      <w:r w:rsidR="00153A72">
        <w:rPr>
          <w:rFonts w:ascii="Arial" w:hAnsi="Arial" w:cs="Arial"/>
          <w:lang w:val="ru-RU"/>
        </w:rPr>
        <w:t>прочтением</w:t>
      </w:r>
      <w:r w:rsidRPr="00391C7E">
        <w:rPr>
          <w:rFonts w:ascii="Arial" w:hAnsi="Arial" w:cs="Arial"/>
          <w:lang w:val="ru-RU"/>
        </w:rPr>
        <w:t xml:space="preserve">. </w:t>
      </w:r>
      <w:r w:rsidR="00153A72">
        <w:rPr>
          <w:rFonts w:ascii="Arial" w:hAnsi="Arial" w:cs="Arial"/>
          <w:lang w:val="ru-RU"/>
        </w:rPr>
        <w:t>Если</w:t>
      </w:r>
      <w:r w:rsidRPr="00153A72">
        <w:rPr>
          <w:rFonts w:ascii="Arial" w:hAnsi="Arial" w:cs="Arial"/>
          <w:lang w:val="ru-RU"/>
        </w:rPr>
        <w:t xml:space="preserve"> </w:t>
      </w:r>
      <w:r w:rsidR="00153A72">
        <w:rPr>
          <w:rFonts w:ascii="Arial" w:hAnsi="Arial" w:cs="Arial"/>
          <w:lang w:val="ru-RU"/>
        </w:rPr>
        <w:t xml:space="preserve">в </w:t>
      </w:r>
      <w:r w:rsidRPr="00391C7E">
        <w:rPr>
          <w:rFonts w:ascii="Arial" w:hAnsi="Arial" w:cs="Arial"/>
          <w:lang w:val="ru-RU"/>
        </w:rPr>
        <w:t>двух</w:t>
      </w:r>
      <w:r w:rsidRPr="00153A72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словах</w:t>
      </w:r>
      <w:r w:rsidR="00153A72">
        <w:rPr>
          <w:rFonts w:ascii="Arial" w:hAnsi="Arial" w:cs="Arial"/>
          <w:lang w:val="ru-RU"/>
        </w:rPr>
        <w:t>, то это</w:t>
      </w:r>
      <w:r w:rsidRPr="00153A72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lang w:val="ru-RU"/>
        </w:rPr>
        <w:t>квинтэссенция</w:t>
      </w:r>
      <w:r w:rsidRPr="00153A72">
        <w:rPr>
          <w:rFonts w:ascii="Arial" w:hAnsi="Arial" w:cs="Arial"/>
          <w:lang w:val="ru-RU"/>
        </w:rPr>
        <w:t xml:space="preserve"> </w:t>
      </w:r>
      <w:r w:rsidRPr="00391C7E">
        <w:rPr>
          <w:rFonts w:ascii="Arial" w:hAnsi="Arial" w:cs="Arial"/>
          <w:i/>
          <w:iCs/>
          <w:lang w:val="en-GB"/>
        </w:rPr>
        <w:t>Octo</w:t>
      </w:r>
      <w:r w:rsidRPr="00153A72">
        <w:rPr>
          <w:rFonts w:ascii="Arial" w:hAnsi="Arial" w:cs="Arial"/>
          <w:lang w:val="ru-RU"/>
        </w:rPr>
        <w:t>.</w:t>
      </w:r>
    </w:p>
    <w:p w14:paraId="75E9C305" w14:textId="6D8FCD07" w:rsidR="009A775C" w:rsidRPr="00282405" w:rsidRDefault="009A775C" w:rsidP="00CE414D">
      <w:pPr>
        <w:spacing w:after="0"/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drawing>
          <wp:inline distT="0" distB="0" distL="0" distR="0" wp14:anchorId="0D27566B" wp14:editId="72875C05">
            <wp:extent cx="806450" cy="982670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733" cy="98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35BB2" w14:textId="77777777" w:rsidR="009A775C" w:rsidRPr="00282405" w:rsidRDefault="009A775C" w:rsidP="00CE414D">
      <w:pPr>
        <w:spacing w:after="0"/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3A359209" w14:textId="77777777" w:rsidR="00391C7E" w:rsidRPr="008D01BE" w:rsidRDefault="00391C7E" w:rsidP="00391C7E">
      <w:pPr>
        <w:spacing w:after="0"/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OCTO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FINISSIMO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Skeleton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8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Days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– 103667</w:t>
      </w:r>
    </w:p>
    <w:p w14:paraId="7BE4FAD9" w14:textId="3C484904" w:rsidR="00391C7E" w:rsidRPr="00391C7E" w:rsidRDefault="00391C7E" w:rsidP="00391C7E">
      <w:pPr>
        <w:pStyle w:val="Paragrafobase"/>
        <w:suppressAutoHyphens/>
        <w:spacing w:line="240" w:lineRule="auto"/>
        <w:ind w:right="685"/>
        <w:jc w:val="both"/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</w:pPr>
      <w:r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  <w:t>Механизм</w:t>
      </w:r>
    </w:p>
    <w:p w14:paraId="4E8D611A" w14:textId="69B147DF" w:rsidR="008D6CD9" w:rsidRPr="008D6CD9" w:rsidRDefault="008D6CD9" w:rsidP="008D6C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8"/>
          <w:szCs w:val="18"/>
          <w:lang w:val="ru-RU"/>
        </w:rPr>
      </w:pPr>
      <w:r w:rsidRPr="008D6CD9">
        <w:rPr>
          <w:rFonts w:ascii="Arial" w:hAnsi="Arial" w:cs="Arial"/>
          <w:sz w:val="18"/>
          <w:szCs w:val="18"/>
          <w:lang w:val="ru-RU"/>
        </w:rPr>
        <w:lastRenderedPageBreak/>
        <w:t xml:space="preserve">Мануфактурный механический ультратонкий </w:t>
      </w:r>
      <w:r w:rsidR="009D136A">
        <w:rPr>
          <w:rFonts w:ascii="Arial" w:hAnsi="Arial" w:cs="Arial"/>
          <w:sz w:val="18"/>
          <w:szCs w:val="18"/>
          <w:lang w:val="ru-RU"/>
        </w:rPr>
        <w:t xml:space="preserve">калибр </w:t>
      </w:r>
      <w:r w:rsidR="009D136A">
        <w:rPr>
          <w:rFonts w:ascii="Arial" w:hAnsi="Arial" w:cs="Arial"/>
          <w:sz w:val="18"/>
          <w:szCs w:val="18"/>
          <w:lang w:val="en-US"/>
        </w:rPr>
        <w:t>BVL</w:t>
      </w:r>
      <w:r w:rsidR="009D136A" w:rsidRPr="009D136A">
        <w:rPr>
          <w:rFonts w:ascii="Arial" w:hAnsi="Arial" w:cs="Arial"/>
          <w:sz w:val="18"/>
          <w:szCs w:val="18"/>
          <w:lang w:val="ru-RU"/>
        </w:rPr>
        <w:t xml:space="preserve"> 199 </w:t>
      </w:r>
      <w:r w:rsidR="009D136A">
        <w:rPr>
          <w:rFonts w:ascii="Arial" w:hAnsi="Arial" w:cs="Arial"/>
          <w:sz w:val="18"/>
          <w:szCs w:val="18"/>
          <w:lang w:val="en-US"/>
        </w:rPr>
        <w:t>SK</w:t>
      </w:r>
      <w:r w:rsidRPr="008D6CD9">
        <w:rPr>
          <w:rFonts w:ascii="Arial" w:hAnsi="Arial" w:cs="Arial"/>
          <w:sz w:val="18"/>
          <w:szCs w:val="18"/>
          <w:lang w:val="ru-RU"/>
        </w:rPr>
        <w:t xml:space="preserve"> с ручным заводом,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мал</w:t>
      </w:r>
      <w:r w:rsidR="009D136A" w:rsidRPr="009D136A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е</w:t>
      </w:r>
      <w:r w:rsidR="009D136A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нькая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секундн</w:t>
      </w:r>
      <w:r w:rsidR="009D136A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ая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стрелк</w:t>
      </w:r>
      <w:r w:rsidR="009D136A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а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и индикатор запаса хода, </w:t>
      </w:r>
      <w:proofErr w:type="spellStart"/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скелетонированные</w:t>
      </w:r>
      <w:proofErr w:type="spellEnd"/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мосты с антрацитовым PVD-покрытием, толщина 2,50 мм, диаметр 36,60 мм, 21 600</w:t>
      </w:r>
      <w:r w:rsidRPr="008D6CD9">
        <w:rPr>
          <w:rFonts w:ascii="Arial" w:hAnsi="Arial" w:cs="Arial"/>
          <w:sz w:val="18"/>
          <w:szCs w:val="18"/>
          <w:lang w:val="ru-RU"/>
        </w:rPr>
        <w:t xml:space="preserve"> </w:t>
      </w:r>
      <w:proofErr w:type="spellStart"/>
      <w:r w:rsidRPr="008D6CD9">
        <w:rPr>
          <w:rFonts w:ascii="Arial" w:hAnsi="Arial" w:cs="Arial"/>
          <w:sz w:val="18"/>
          <w:szCs w:val="18"/>
          <w:lang w:val="ru-RU"/>
        </w:rPr>
        <w:t>пк</w:t>
      </w:r>
      <w:proofErr w:type="spellEnd"/>
      <w:r w:rsidRPr="008D6CD9">
        <w:rPr>
          <w:rFonts w:ascii="Arial" w:hAnsi="Arial" w:cs="Arial"/>
          <w:sz w:val="18"/>
          <w:szCs w:val="18"/>
          <w:lang w:val="ru-RU"/>
        </w:rPr>
        <w:t>/ч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, запас хода 8 дней (192 часа).</w:t>
      </w:r>
    </w:p>
    <w:p w14:paraId="14DB0F97" w14:textId="020A2358" w:rsidR="00391C7E" w:rsidRPr="00391C7E" w:rsidRDefault="00391C7E" w:rsidP="00391C7E">
      <w:pPr>
        <w:spacing w:after="0" w:line="240" w:lineRule="auto"/>
        <w:jc w:val="both"/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  <w:t>Корпус, циферблат и ремешок</w:t>
      </w:r>
    </w:p>
    <w:p w14:paraId="578F55C4" w14:textId="68C73D6B" w:rsidR="008D6CD9" w:rsidRPr="008D6CD9" w:rsidRDefault="008D6CD9" w:rsidP="008D6CD9">
      <w:pPr>
        <w:spacing w:after="0"/>
        <w:ind w:right="685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40-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миллиметровый к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орпус из сатинированного розового золота, прозрачная задняя крышка толщиной 5,95 мм; заводная головка из розового золота с черной керамической вставкой; водонепроницаемость до 30 м; ажурный циферблат с индикатором запаса хода и малым счетчиком секунд, восьмидневным логотипом 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BVLGARI</w:t>
      </w: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, золотыми стрелками и накладными индексами.</w:t>
      </w:r>
    </w:p>
    <w:p w14:paraId="554670D7" w14:textId="03E1D6CC" w:rsidR="00391C7E" w:rsidRPr="008D6CD9" w:rsidRDefault="008D6CD9" w:rsidP="008D6CD9">
      <w:pPr>
        <w:spacing w:after="0"/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  <w:r w:rsidRPr="008D6CD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Темно-коричневый ремешок из кожи аллигатора с </w:t>
      </w:r>
      <w:r w:rsidR="009D136A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тройной раскладывающейся застежкой.</w:t>
      </w:r>
    </w:p>
    <w:p w14:paraId="37498801" w14:textId="77777777" w:rsidR="00391C7E" w:rsidRPr="008D6CD9" w:rsidRDefault="00391C7E" w:rsidP="00CE414D">
      <w:pPr>
        <w:spacing w:after="0"/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</w:p>
    <w:p w14:paraId="695677FA" w14:textId="77777777" w:rsidR="00CD6780" w:rsidRPr="004C57E3" w:rsidRDefault="00CD6780" w:rsidP="00CE414D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</w:p>
    <w:p w14:paraId="06464CCB" w14:textId="77777777" w:rsidR="00CD6780" w:rsidRPr="004C57E3" w:rsidRDefault="00CD6780" w:rsidP="00CD6780">
      <w:pPr>
        <w:jc w:val="center"/>
        <w:rPr>
          <w:rFonts w:ascii="Arial" w:hAnsi="Arial" w:cs="Arial"/>
          <w:lang w:val="ru-RU"/>
        </w:rPr>
      </w:pPr>
    </w:p>
    <w:p w14:paraId="1DE7944B" w14:textId="77777777" w:rsidR="00822495" w:rsidRPr="004C57E3" w:rsidRDefault="00822495" w:rsidP="00822495">
      <w:pPr>
        <w:jc w:val="center"/>
        <w:rPr>
          <w:rFonts w:ascii="Segoe UI" w:eastAsia="Times New Roman" w:hAnsi="Segoe UI" w:cs="Segoe UI"/>
          <w:sz w:val="18"/>
          <w:szCs w:val="18"/>
          <w:lang w:val="ru-RU" w:eastAsia="fr-CH"/>
        </w:rPr>
      </w:pPr>
      <w:r w:rsidRPr="00282405">
        <w:rPr>
          <w:rFonts w:ascii="Helvetica" w:hAnsi="Helvetica" w:cs="Helvetica"/>
          <w:b/>
          <w:bCs/>
          <w:sz w:val="28"/>
          <w:szCs w:val="28"/>
          <w:lang w:val="en-US"/>
        </w:rPr>
        <w:t>SERPENTI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caps/>
          <w:sz w:val="28"/>
          <w:szCs w:val="28"/>
          <w:lang w:val="en-US"/>
        </w:rPr>
        <w:t>Seduttori</w:t>
      </w:r>
      <w:r w:rsidRPr="004C57E3">
        <w:rPr>
          <w:rFonts w:ascii="Helvetica" w:hAnsi="Helvetica" w:cs="Helvetica"/>
          <w:b/>
          <w:bCs/>
          <w:cap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caps/>
          <w:sz w:val="28"/>
          <w:szCs w:val="28"/>
          <w:lang w:val="en-US"/>
        </w:rPr>
        <w:t>Tourbillon</w:t>
      </w:r>
    </w:p>
    <w:p w14:paraId="22B20341" w14:textId="77777777" w:rsidR="00C01D5C" w:rsidRDefault="00637396" w:rsidP="00C01D5C">
      <w:pPr>
        <w:jc w:val="center"/>
        <w:rPr>
          <w:rFonts w:ascii="Helvetica" w:hAnsi="Helvetica" w:cs="Helvetica"/>
          <w:b/>
          <w:bCs/>
          <w:lang w:val="ru-RU"/>
        </w:rPr>
      </w:pPr>
      <w:proofErr w:type="spellStart"/>
      <w:r w:rsidRPr="00637396">
        <w:rPr>
          <w:rFonts w:ascii="Helvetica" w:hAnsi="Helvetica" w:cs="Helvetica"/>
          <w:b/>
          <w:bCs/>
          <w:lang w:val="en-US"/>
        </w:rPr>
        <w:t>Serpenti</w:t>
      </w:r>
      <w:proofErr w:type="spellEnd"/>
      <w:r w:rsidRPr="00C01D5C">
        <w:rPr>
          <w:rFonts w:ascii="Helvetica" w:hAnsi="Helvetica" w:cs="Helvetica"/>
          <w:b/>
          <w:bCs/>
          <w:lang w:val="ru-RU"/>
        </w:rPr>
        <w:t xml:space="preserve"> </w:t>
      </w:r>
      <w:proofErr w:type="spellStart"/>
      <w:r w:rsidRPr="00637396">
        <w:rPr>
          <w:rFonts w:ascii="Helvetica" w:hAnsi="Helvetica" w:cs="Helvetica"/>
          <w:b/>
          <w:bCs/>
          <w:lang w:val="en-US"/>
        </w:rPr>
        <w:t>Seduttori</w:t>
      </w:r>
      <w:proofErr w:type="spellEnd"/>
      <w:r w:rsidRPr="00C01D5C">
        <w:rPr>
          <w:rFonts w:ascii="Helvetica" w:hAnsi="Helvetica" w:cs="Helvetica"/>
          <w:b/>
          <w:bCs/>
          <w:lang w:val="ru-RU"/>
        </w:rPr>
        <w:t xml:space="preserve"> </w:t>
      </w:r>
      <w:r w:rsidRPr="00637396">
        <w:rPr>
          <w:rFonts w:ascii="Helvetica" w:hAnsi="Helvetica" w:cs="Helvetica"/>
          <w:b/>
          <w:bCs/>
          <w:lang w:val="en-US"/>
        </w:rPr>
        <w:t>Tourbillon</w:t>
      </w:r>
      <w:r w:rsidRPr="00C01D5C">
        <w:rPr>
          <w:rFonts w:ascii="Helvetica" w:hAnsi="Helvetica" w:cs="Helvetica"/>
          <w:b/>
          <w:bCs/>
          <w:lang w:val="ru-RU"/>
        </w:rPr>
        <w:t xml:space="preserve"> </w:t>
      </w:r>
      <w:r w:rsidR="00C01D5C">
        <w:rPr>
          <w:rFonts w:ascii="Helvetica" w:hAnsi="Helvetica" w:cs="Helvetica"/>
          <w:b/>
          <w:bCs/>
          <w:lang w:val="ru-RU"/>
        </w:rPr>
        <w:t>блистает</w:t>
      </w:r>
      <w:r w:rsidRPr="00C01D5C">
        <w:rPr>
          <w:rFonts w:ascii="Helvetica" w:hAnsi="Helvetica" w:cs="Helvetica"/>
          <w:b/>
          <w:bCs/>
          <w:lang w:val="ru-RU"/>
        </w:rPr>
        <w:t xml:space="preserve"> и вдохновляет </w:t>
      </w:r>
      <w:r w:rsidR="00C01D5C">
        <w:rPr>
          <w:rFonts w:ascii="Helvetica" w:hAnsi="Helvetica" w:cs="Helvetica"/>
          <w:b/>
          <w:bCs/>
          <w:lang w:val="ru-RU"/>
        </w:rPr>
        <w:t xml:space="preserve">своей </w:t>
      </w:r>
      <w:r w:rsidRPr="00C01D5C">
        <w:rPr>
          <w:rFonts w:ascii="Helvetica" w:hAnsi="Helvetica" w:cs="Helvetica"/>
          <w:b/>
          <w:bCs/>
          <w:lang w:val="ru-RU"/>
        </w:rPr>
        <w:t>потрясающе современной верси</w:t>
      </w:r>
      <w:r w:rsidR="00C01D5C">
        <w:rPr>
          <w:rFonts w:ascii="Helvetica" w:hAnsi="Helvetica" w:cs="Helvetica"/>
          <w:b/>
          <w:bCs/>
          <w:lang w:val="ru-RU"/>
        </w:rPr>
        <w:t>ей</w:t>
      </w:r>
      <w:r w:rsidRPr="00C01D5C">
        <w:rPr>
          <w:rFonts w:ascii="Helvetica" w:hAnsi="Helvetica" w:cs="Helvetica"/>
          <w:b/>
          <w:bCs/>
          <w:lang w:val="ru-RU"/>
        </w:rPr>
        <w:t xml:space="preserve">. </w:t>
      </w:r>
      <w:r w:rsidR="00C01D5C">
        <w:rPr>
          <w:rFonts w:ascii="Helvetica" w:hAnsi="Helvetica" w:cs="Helvetica"/>
          <w:b/>
          <w:bCs/>
          <w:lang w:val="ru-RU"/>
        </w:rPr>
        <w:t>Являясь</w:t>
      </w:r>
      <w:r w:rsidRPr="00637396">
        <w:rPr>
          <w:rFonts w:ascii="Helvetica" w:hAnsi="Helvetica" w:cs="Helvetica"/>
          <w:b/>
          <w:bCs/>
          <w:lang w:val="ru-RU"/>
        </w:rPr>
        <w:t xml:space="preserve"> творческ</w:t>
      </w:r>
      <w:r w:rsidR="00C01D5C">
        <w:rPr>
          <w:rFonts w:ascii="Helvetica" w:hAnsi="Helvetica" w:cs="Helvetica"/>
          <w:b/>
          <w:bCs/>
          <w:lang w:val="ru-RU"/>
        </w:rPr>
        <w:t>ой</w:t>
      </w:r>
      <w:r w:rsidRPr="00637396">
        <w:rPr>
          <w:rFonts w:ascii="Helvetica" w:hAnsi="Helvetica" w:cs="Helvetica"/>
          <w:b/>
          <w:bCs/>
          <w:lang w:val="ru-RU"/>
        </w:rPr>
        <w:t xml:space="preserve"> лаборатори</w:t>
      </w:r>
      <w:r w:rsidR="00C01D5C">
        <w:rPr>
          <w:rFonts w:ascii="Helvetica" w:hAnsi="Helvetica" w:cs="Helvetica"/>
          <w:b/>
          <w:bCs/>
          <w:lang w:val="ru-RU"/>
        </w:rPr>
        <w:t>ей</w:t>
      </w:r>
      <w:r w:rsidRPr="00637396">
        <w:rPr>
          <w:rFonts w:ascii="Helvetica" w:hAnsi="Helvetica" w:cs="Helvetica"/>
          <w:b/>
          <w:bCs/>
          <w:lang w:val="ru-RU"/>
        </w:rPr>
        <w:t xml:space="preserve">, </w:t>
      </w:r>
      <w:r w:rsidR="00C01D5C">
        <w:rPr>
          <w:rFonts w:ascii="Helvetica" w:hAnsi="Helvetica" w:cs="Helvetica"/>
          <w:b/>
          <w:bCs/>
          <w:lang w:val="ru-RU"/>
        </w:rPr>
        <w:t xml:space="preserve">более </w:t>
      </w:r>
      <w:r w:rsidRPr="00637396">
        <w:rPr>
          <w:rFonts w:ascii="Helvetica" w:hAnsi="Helvetica" w:cs="Helvetica"/>
          <w:b/>
          <w:bCs/>
          <w:lang w:val="ru-RU"/>
        </w:rPr>
        <w:t>чем когда-либо</w:t>
      </w:r>
      <w:r w:rsidR="00C01D5C">
        <w:rPr>
          <w:rFonts w:ascii="Helvetica" w:hAnsi="Helvetica" w:cs="Helvetica"/>
          <w:b/>
          <w:bCs/>
          <w:lang w:val="ru-RU"/>
        </w:rPr>
        <w:t xml:space="preserve"> не признающей границ</w:t>
      </w:r>
      <w:r w:rsidRPr="00637396">
        <w:rPr>
          <w:rFonts w:ascii="Helvetica" w:hAnsi="Helvetica" w:cs="Helvetica"/>
          <w:b/>
          <w:bCs/>
          <w:lang w:val="ru-RU"/>
        </w:rPr>
        <w:t xml:space="preserve">, </w:t>
      </w:r>
      <w:r w:rsidR="00C01D5C">
        <w:rPr>
          <w:rFonts w:ascii="Helvetica" w:hAnsi="Helvetica" w:cs="Helvetica"/>
          <w:b/>
          <w:bCs/>
          <w:lang w:val="ru-RU"/>
        </w:rPr>
        <w:t xml:space="preserve">эти </w:t>
      </w:r>
      <w:r w:rsidRPr="00637396">
        <w:rPr>
          <w:rFonts w:ascii="Helvetica" w:hAnsi="Helvetica" w:cs="Helvetica"/>
          <w:b/>
          <w:bCs/>
          <w:lang w:val="ru-RU"/>
        </w:rPr>
        <w:t xml:space="preserve">часы </w:t>
      </w:r>
      <w:r w:rsidR="00C01D5C">
        <w:rPr>
          <w:rFonts w:ascii="Helvetica" w:hAnsi="Helvetica" w:cs="Helvetica"/>
          <w:b/>
          <w:bCs/>
          <w:lang w:val="ru-RU"/>
        </w:rPr>
        <w:t>олицетворяют</w:t>
      </w:r>
      <w:r w:rsidRPr="00637396">
        <w:rPr>
          <w:rFonts w:ascii="Helvetica" w:hAnsi="Helvetica" w:cs="Helvetica"/>
          <w:b/>
          <w:bCs/>
          <w:lang w:val="ru-RU"/>
        </w:rPr>
        <w:t xml:space="preserve"> плодотворн</w:t>
      </w:r>
      <w:r w:rsidR="00C01D5C">
        <w:rPr>
          <w:rFonts w:ascii="Helvetica" w:hAnsi="Helvetica" w:cs="Helvetica"/>
          <w:b/>
          <w:bCs/>
          <w:lang w:val="ru-RU"/>
        </w:rPr>
        <w:t>ую</w:t>
      </w:r>
      <w:r w:rsidRPr="00637396">
        <w:rPr>
          <w:rFonts w:ascii="Helvetica" w:hAnsi="Helvetica" w:cs="Helvetica"/>
          <w:b/>
          <w:bCs/>
          <w:lang w:val="ru-RU"/>
        </w:rPr>
        <w:t xml:space="preserve"> </w:t>
      </w:r>
      <w:r w:rsidR="00C01D5C">
        <w:rPr>
          <w:rFonts w:ascii="Helvetica" w:hAnsi="Helvetica" w:cs="Helvetica"/>
          <w:b/>
          <w:bCs/>
          <w:lang w:val="ru-RU"/>
        </w:rPr>
        <w:t>встречу в</w:t>
      </w:r>
      <w:r w:rsidRPr="00637396">
        <w:rPr>
          <w:rFonts w:ascii="Helvetica" w:hAnsi="Helvetica" w:cs="Helvetica"/>
          <w:b/>
          <w:bCs/>
          <w:lang w:val="ru-RU"/>
        </w:rPr>
        <w:t>ысок</w:t>
      </w:r>
      <w:r w:rsidR="00C01D5C">
        <w:rPr>
          <w:rFonts w:ascii="Helvetica" w:hAnsi="Helvetica" w:cs="Helvetica"/>
          <w:b/>
          <w:bCs/>
          <w:lang w:val="ru-RU"/>
        </w:rPr>
        <w:t>их</w:t>
      </w:r>
      <w:r w:rsidRPr="00637396">
        <w:rPr>
          <w:rFonts w:ascii="Helvetica" w:hAnsi="Helvetica" w:cs="Helvetica"/>
          <w:b/>
          <w:bCs/>
          <w:lang w:val="ru-RU"/>
        </w:rPr>
        <w:t xml:space="preserve"> ювелирного и часового искусств через контрастную игру бриллиантов и черных шпинелей, </w:t>
      </w:r>
      <w:r w:rsidR="00C01D5C">
        <w:rPr>
          <w:rFonts w:ascii="Helvetica" w:hAnsi="Helvetica" w:cs="Helvetica"/>
          <w:b/>
          <w:bCs/>
          <w:lang w:val="ru-RU"/>
        </w:rPr>
        <w:t>следующих</w:t>
      </w:r>
      <w:r w:rsidRPr="00637396">
        <w:rPr>
          <w:rFonts w:ascii="Helvetica" w:hAnsi="Helvetica" w:cs="Helvetica"/>
          <w:b/>
          <w:bCs/>
          <w:lang w:val="ru-RU"/>
        </w:rPr>
        <w:t xml:space="preserve"> ритм</w:t>
      </w:r>
      <w:r w:rsidR="00C01D5C">
        <w:rPr>
          <w:rFonts w:ascii="Helvetica" w:hAnsi="Helvetica" w:cs="Helvetica"/>
          <w:b/>
          <w:bCs/>
          <w:lang w:val="ru-RU"/>
        </w:rPr>
        <w:t>у</w:t>
      </w:r>
      <w:r w:rsidRPr="00637396">
        <w:rPr>
          <w:rFonts w:ascii="Helvetica" w:hAnsi="Helvetica" w:cs="Helvetica"/>
          <w:b/>
          <w:bCs/>
          <w:lang w:val="ru-RU"/>
        </w:rPr>
        <w:t xml:space="preserve"> изящного механического </w:t>
      </w:r>
      <w:r w:rsidR="008D01BE">
        <w:rPr>
          <w:rFonts w:ascii="Helvetica" w:hAnsi="Helvetica" w:cs="Helvetica"/>
          <w:b/>
          <w:bCs/>
          <w:lang w:val="ru-RU"/>
        </w:rPr>
        <w:t>калибра</w:t>
      </w:r>
      <w:r w:rsidRPr="00637396">
        <w:rPr>
          <w:rFonts w:ascii="Helvetica" w:hAnsi="Helvetica" w:cs="Helvetica"/>
          <w:b/>
          <w:bCs/>
          <w:lang w:val="ru-RU"/>
        </w:rPr>
        <w:t xml:space="preserve"> с турбийоном. </w:t>
      </w:r>
      <w:r w:rsidRPr="00637396">
        <w:rPr>
          <w:rFonts w:ascii="Helvetica" w:hAnsi="Helvetica" w:cs="Helvetica"/>
          <w:b/>
          <w:bCs/>
          <w:lang w:val="en-US"/>
        </w:rPr>
        <w:t>Bulgari</w:t>
      </w:r>
      <w:r w:rsidRPr="00637396">
        <w:rPr>
          <w:rFonts w:ascii="Helvetica" w:hAnsi="Helvetica" w:cs="Helvetica"/>
          <w:b/>
          <w:bCs/>
          <w:lang w:val="ru-RU"/>
        </w:rPr>
        <w:t xml:space="preserve">, который всегда отличался искусством создания часов с драгоценными камнями, представляет свою икону </w:t>
      </w:r>
      <w:proofErr w:type="spellStart"/>
      <w:r w:rsidRPr="00637396">
        <w:rPr>
          <w:rFonts w:ascii="Helvetica" w:hAnsi="Helvetica" w:cs="Helvetica"/>
          <w:b/>
          <w:bCs/>
          <w:lang w:val="en-US"/>
        </w:rPr>
        <w:t>Serpenti</w:t>
      </w:r>
      <w:proofErr w:type="spellEnd"/>
      <w:r w:rsidRPr="00637396">
        <w:rPr>
          <w:rFonts w:ascii="Helvetica" w:hAnsi="Helvetica" w:cs="Helvetica"/>
          <w:b/>
          <w:bCs/>
          <w:lang w:val="ru-RU"/>
        </w:rPr>
        <w:t xml:space="preserve"> в современном стиле</w:t>
      </w:r>
      <w:r>
        <w:rPr>
          <w:rFonts w:ascii="Helvetica" w:hAnsi="Helvetica" w:cs="Helvetica"/>
          <w:b/>
          <w:bCs/>
          <w:lang w:val="ru-RU"/>
        </w:rPr>
        <w:t xml:space="preserve"> b</w:t>
      </w:r>
      <w:r>
        <w:rPr>
          <w:rFonts w:ascii="Helvetica" w:hAnsi="Helvetica" w:cs="Helvetica"/>
          <w:b/>
          <w:bCs/>
          <w:lang w:val="en-US"/>
        </w:rPr>
        <w:t>lack</w:t>
      </w:r>
      <w:r w:rsidRPr="00637396">
        <w:rPr>
          <w:rFonts w:ascii="Helvetica" w:hAnsi="Helvetica" w:cs="Helvetica"/>
          <w:b/>
          <w:bCs/>
          <w:lang w:val="ru-RU"/>
        </w:rPr>
        <w:t>-</w:t>
      </w:r>
      <w:r>
        <w:rPr>
          <w:rFonts w:ascii="Helvetica" w:hAnsi="Helvetica" w:cs="Helvetica"/>
          <w:b/>
          <w:bCs/>
          <w:lang w:val="en-US"/>
        </w:rPr>
        <w:t>tie</w:t>
      </w:r>
      <w:r w:rsidRPr="00637396">
        <w:rPr>
          <w:rFonts w:ascii="Helvetica" w:hAnsi="Helvetica" w:cs="Helvetica"/>
          <w:b/>
          <w:bCs/>
          <w:lang w:val="ru-RU"/>
        </w:rPr>
        <w:t xml:space="preserve">. </w:t>
      </w:r>
    </w:p>
    <w:p w14:paraId="51EBEBED" w14:textId="7BE1DB96" w:rsidR="00C01D5C" w:rsidRPr="00C01D5C" w:rsidRDefault="00C01D5C" w:rsidP="00C01D5C">
      <w:pPr>
        <w:jc w:val="center"/>
        <w:rPr>
          <w:rFonts w:ascii="Helvetica" w:hAnsi="Helvetica" w:cs="Helvetica"/>
          <w:b/>
          <w:bCs/>
          <w:lang w:val="ru-RU"/>
        </w:rPr>
      </w:pPr>
      <w:r>
        <w:rPr>
          <w:rFonts w:ascii="Helvetica" w:hAnsi="Helvetica" w:cs="Helvetica"/>
          <w:b/>
          <w:bCs/>
          <w:lang w:val="ru-RU"/>
        </w:rPr>
        <w:t>Это сама к</w:t>
      </w:r>
      <w:r w:rsidR="00637396" w:rsidRPr="00637396">
        <w:rPr>
          <w:rFonts w:ascii="Helvetica" w:hAnsi="Helvetica" w:cs="Helvetica"/>
          <w:b/>
          <w:bCs/>
          <w:lang w:val="ru-RU"/>
        </w:rPr>
        <w:t>винтэссенция</w:t>
      </w:r>
      <w:r w:rsidR="00637396" w:rsidRPr="00C01D5C">
        <w:rPr>
          <w:rFonts w:ascii="Helvetica" w:hAnsi="Helvetica" w:cs="Helvetica"/>
          <w:b/>
          <w:bCs/>
          <w:lang w:val="ru-RU"/>
        </w:rPr>
        <w:t xml:space="preserve"> </w:t>
      </w:r>
      <w:r w:rsidR="00637396" w:rsidRPr="00637396">
        <w:rPr>
          <w:rFonts w:ascii="Helvetica" w:hAnsi="Helvetica" w:cs="Helvetica"/>
          <w:b/>
          <w:bCs/>
          <w:lang w:val="ru-RU"/>
        </w:rPr>
        <w:t>гламура</w:t>
      </w:r>
      <w:r w:rsidR="00637396" w:rsidRPr="00C01D5C">
        <w:rPr>
          <w:rFonts w:ascii="Helvetica" w:hAnsi="Helvetica" w:cs="Helvetica"/>
          <w:b/>
          <w:bCs/>
          <w:lang w:val="ru-RU"/>
        </w:rPr>
        <w:t>!</w:t>
      </w:r>
    </w:p>
    <w:p w14:paraId="654B6009" w14:textId="3BE5E274" w:rsidR="00C01D5C" w:rsidRDefault="00C01D5C" w:rsidP="00CD6780">
      <w:pPr>
        <w:pStyle w:val="Standard"/>
        <w:spacing w:afterLines="160" w:after="384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Волнистое</w:t>
      </w:r>
      <w:r w:rsidR="00637396">
        <w:rPr>
          <w:rFonts w:ascii="Arial" w:hAnsi="Arial" w:cs="Arial"/>
          <w:sz w:val="22"/>
          <w:szCs w:val="22"/>
          <w:lang w:val="ru-RU"/>
        </w:rPr>
        <w:t xml:space="preserve"> 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тело и </w:t>
      </w:r>
      <w:r>
        <w:rPr>
          <w:rFonts w:ascii="Arial" w:hAnsi="Arial" w:cs="Arial"/>
          <w:sz w:val="22"/>
          <w:szCs w:val="22"/>
          <w:lang w:val="ru-RU"/>
        </w:rPr>
        <w:t>искушающая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чувственность внесли свой вклад в легенду. Змеи вдохновляют </w:t>
      </w:r>
      <w:r w:rsidR="00637396" w:rsidRPr="00637396">
        <w:rPr>
          <w:rFonts w:ascii="Arial" w:hAnsi="Arial" w:cs="Arial"/>
          <w:sz w:val="22"/>
          <w:szCs w:val="22"/>
          <w:lang w:val="en-GB"/>
        </w:rPr>
        <w:t>Bulgari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с 1940-х годов. Все, что требуется, — это простой каплевидный корпус часов и браслет, который один или несколько раз оборачивается вокруг запястья, чтобы </w:t>
      </w:r>
      <w:r w:rsidR="00637396">
        <w:rPr>
          <w:rFonts w:ascii="Arial" w:hAnsi="Arial" w:cs="Arial"/>
          <w:sz w:val="22"/>
          <w:szCs w:val="22"/>
          <w:lang w:val="ru-RU"/>
        </w:rPr>
        <w:t>пробудить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дух </w:t>
      </w:r>
      <w:proofErr w:type="spellStart"/>
      <w:r w:rsidR="00637396" w:rsidRPr="00637396">
        <w:rPr>
          <w:rFonts w:ascii="Arial" w:hAnsi="Arial" w:cs="Arial"/>
          <w:i/>
          <w:iCs/>
          <w:sz w:val="22"/>
          <w:szCs w:val="22"/>
          <w:lang w:val="en-US"/>
        </w:rPr>
        <w:t>Serpenti</w:t>
      </w:r>
      <w:proofErr w:type="spellEnd"/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. Коллекция претерпевает </w:t>
      </w:r>
      <w:r>
        <w:rPr>
          <w:rFonts w:ascii="Arial" w:hAnsi="Arial" w:cs="Arial"/>
          <w:sz w:val="22"/>
          <w:szCs w:val="22"/>
          <w:lang w:val="ru-RU"/>
        </w:rPr>
        <w:t xml:space="preserve">всё 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новые трансформации. </w:t>
      </w:r>
      <w:r>
        <w:rPr>
          <w:rFonts w:ascii="Arial" w:hAnsi="Arial" w:cs="Arial"/>
          <w:sz w:val="22"/>
          <w:szCs w:val="22"/>
          <w:lang w:val="ru-RU"/>
        </w:rPr>
        <w:t>Виток в о</w:t>
      </w:r>
      <w:r w:rsidR="00637396" w:rsidRPr="00637396">
        <w:rPr>
          <w:rFonts w:ascii="Arial" w:hAnsi="Arial" w:cs="Arial"/>
          <w:sz w:val="22"/>
          <w:szCs w:val="22"/>
          <w:lang w:val="ru-RU"/>
        </w:rPr>
        <w:t>дин или дв</w:t>
      </w:r>
      <w:r>
        <w:rPr>
          <w:rFonts w:ascii="Arial" w:hAnsi="Arial" w:cs="Arial"/>
          <w:sz w:val="22"/>
          <w:szCs w:val="22"/>
          <w:lang w:val="ru-RU"/>
        </w:rPr>
        <w:t>а оборота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, новый материал, драгоценные камни, уникальный калибр. </w:t>
      </w:r>
      <w:r w:rsidR="00637396">
        <w:rPr>
          <w:rFonts w:ascii="Arial" w:hAnsi="Arial" w:cs="Arial"/>
          <w:sz w:val="22"/>
          <w:szCs w:val="22"/>
          <w:lang w:val="ru-RU"/>
        </w:rPr>
        <w:t>Эти часы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неизменно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производят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один и тот же эффект</w:t>
      </w:r>
      <w:r>
        <w:rPr>
          <w:rFonts w:ascii="Arial" w:hAnsi="Arial" w:cs="Arial"/>
          <w:sz w:val="22"/>
          <w:szCs w:val="22"/>
          <w:lang w:val="ru-RU"/>
        </w:rPr>
        <w:t xml:space="preserve"> -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удивления</w:t>
      </w:r>
      <w:r w:rsidR="00637396" w:rsidRPr="00637396">
        <w:rPr>
          <w:rFonts w:ascii="Arial" w:hAnsi="Arial" w:cs="Arial"/>
          <w:sz w:val="22"/>
          <w:szCs w:val="22"/>
          <w:lang w:val="ru-RU"/>
        </w:rPr>
        <w:t>, чувственност</w:t>
      </w:r>
      <w:r>
        <w:rPr>
          <w:rFonts w:ascii="Arial" w:hAnsi="Arial" w:cs="Arial"/>
          <w:sz w:val="22"/>
          <w:szCs w:val="22"/>
          <w:lang w:val="ru-RU"/>
        </w:rPr>
        <w:t>и</w:t>
      </w:r>
      <w:r w:rsidR="00637396" w:rsidRPr="00637396">
        <w:rPr>
          <w:rFonts w:ascii="Arial" w:hAnsi="Arial" w:cs="Arial"/>
          <w:sz w:val="22"/>
          <w:szCs w:val="22"/>
          <w:lang w:val="ru-RU"/>
        </w:rPr>
        <w:t>, та</w:t>
      </w:r>
      <w:r>
        <w:rPr>
          <w:rFonts w:ascii="Arial" w:hAnsi="Arial" w:cs="Arial"/>
          <w:sz w:val="22"/>
          <w:szCs w:val="22"/>
          <w:lang w:val="ru-RU"/>
        </w:rPr>
        <w:t>й</w:t>
      </w:r>
      <w:r w:rsidR="00637396" w:rsidRPr="00637396">
        <w:rPr>
          <w:rFonts w:ascii="Arial" w:hAnsi="Arial" w:cs="Arial"/>
          <w:sz w:val="22"/>
          <w:szCs w:val="22"/>
          <w:lang w:val="ru-RU"/>
        </w:rPr>
        <w:t>н</w:t>
      </w:r>
      <w:r>
        <w:rPr>
          <w:rFonts w:ascii="Arial" w:hAnsi="Arial" w:cs="Arial"/>
          <w:sz w:val="22"/>
          <w:szCs w:val="22"/>
          <w:lang w:val="ru-RU"/>
        </w:rPr>
        <w:t>ы</w:t>
      </w:r>
      <w:r w:rsidR="00637396" w:rsidRPr="00637396">
        <w:rPr>
          <w:rFonts w:ascii="Arial" w:hAnsi="Arial" w:cs="Arial"/>
          <w:sz w:val="22"/>
          <w:szCs w:val="22"/>
          <w:lang w:val="ru-RU"/>
        </w:rPr>
        <w:t xml:space="preserve"> и женственност</w:t>
      </w:r>
      <w:r>
        <w:rPr>
          <w:rFonts w:ascii="Arial" w:hAnsi="Arial" w:cs="Arial"/>
          <w:sz w:val="22"/>
          <w:szCs w:val="22"/>
          <w:lang w:val="ru-RU"/>
        </w:rPr>
        <w:t>и</w:t>
      </w:r>
      <w:r w:rsidR="00637396" w:rsidRPr="00637396">
        <w:rPr>
          <w:rFonts w:ascii="Arial" w:hAnsi="Arial" w:cs="Arial"/>
          <w:sz w:val="22"/>
          <w:szCs w:val="22"/>
          <w:lang w:val="ru-RU"/>
        </w:rPr>
        <w:t>.</w:t>
      </w:r>
    </w:p>
    <w:p w14:paraId="6A472CA3" w14:textId="4041E508" w:rsidR="00637396" w:rsidRPr="0007791E" w:rsidRDefault="0007791E" w:rsidP="00CD6780">
      <w:pPr>
        <w:pStyle w:val="Standard"/>
        <w:spacing w:afterLines="160" w:after="384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Дом </w:t>
      </w:r>
      <w:r w:rsidRPr="0007791E">
        <w:rPr>
          <w:rFonts w:ascii="Arial" w:hAnsi="Arial" w:cs="Arial"/>
          <w:sz w:val="22"/>
          <w:szCs w:val="22"/>
          <w:lang w:val="en-GB"/>
        </w:rPr>
        <w:t>Bulgari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продолжает </w:t>
      </w:r>
      <w:r w:rsidR="00C01D5C">
        <w:rPr>
          <w:rFonts w:ascii="Arial" w:hAnsi="Arial" w:cs="Arial"/>
          <w:sz w:val="22"/>
          <w:szCs w:val="22"/>
          <w:lang w:val="ru-RU"/>
        </w:rPr>
        <w:t xml:space="preserve">линию </w:t>
      </w:r>
      <w:r w:rsidRPr="0007791E">
        <w:rPr>
          <w:rFonts w:ascii="Arial" w:hAnsi="Arial" w:cs="Arial"/>
          <w:sz w:val="22"/>
          <w:szCs w:val="22"/>
          <w:lang w:val="ru-RU"/>
        </w:rPr>
        <w:t>эт</w:t>
      </w:r>
      <w:r w:rsidR="008D01BE">
        <w:rPr>
          <w:rFonts w:ascii="Arial" w:hAnsi="Arial" w:cs="Arial"/>
          <w:sz w:val="22"/>
          <w:szCs w:val="22"/>
          <w:lang w:val="ru-RU"/>
        </w:rPr>
        <w:t>о</w:t>
      </w:r>
      <w:r w:rsidR="004559DD">
        <w:rPr>
          <w:rFonts w:ascii="Arial" w:hAnsi="Arial" w:cs="Arial"/>
          <w:sz w:val="22"/>
          <w:szCs w:val="22"/>
          <w:lang w:val="ru-RU"/>
        </w:rPr>
        <w:t>го</w:t>
      </w:r>
      <w:r w:rsidR="008D01BE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смел</w:t>
      </w:r>
      <w:r w:rsidR="004559DD">
        <w:rPr>
          <w:rFonts w:ascii="Arial" w:hAnsi="Arial" w:cs="Arial"/>
          <w:sz w:val="22"/>
          <w:szCs w:val="22"/>
          <w:lang w:val="ru-RU"/>
        </w:rPr>
        <w:t>ого</w:t>
      </w:r>
      <w:r>
        <w:rPr>
          <w:rFonts w:ascii="Arial" w:hAnsi="Arial" w:cs="Arial"/>
          <w:sz w:val="22"/>
          <w:szCs w:val="22"/>
          <w:lang w:val="ru-RU"/>
        </w:rPr>
        <w:t xml:space="preserve"> символ</w:t>
      </w:r>
      <w:r w:rsidR="004559DD">
        <w:rPr>
          <w:rFonts w:ascii="Arial" w:hAnsi="Arial" w:cs="Arial"/>
          <w:sz w:val="22"/>
          <w:szCs w:val="22"/>
          <w:lang w:val="ru-RU"/>
        </w:rPr>
        <w:t>а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4559DD">
        <w:rPr>
          <w:rFonts w:ascii="Arial" w:hAnsi="Arial" w:cs="Arial"/>
          <w:sz w:val="22"/>
          <w:szCs w:val="22"/>
          <w:lang w:val="ru-RU"/>
        </w:rPr>
        <w:t>поразительным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творени</w:t>
      </w:r>
      <w:r>
        <w:rPr>
          <w:rFonts w:ascii="Arial" w:hAnsi="Arial" w:cs="Arial"/>
          <w:sz w:val="22"/>
          <w:szCs w:val="22"/>
          <w:lang w:val="ru-RU"/>
        </w:rPr>
        <w:t>е</w:t>
      </w:r>
      <w:r w:rsidR="00C01D5C">
        <w:rPr>
          <w:rFonts w:ascii="Arial" w:hAnsi="Arial" w:cs="Arial"/>
          <w:sz w:val="22"/>
          <w:szCs w:val="22"/>
          <w:lang w:val="ru-RU"/>
        </w:rPr>
        <w:t>м</w:t>
      </w:r>
      <w:r w:rsidR="004559DD">
        <w:rPr>
          <w:rFonts w:ascii="Arial" w:hAnsi="Arial" w:cs="Arial"/>
          <w:sz w:val="22"/>
          <w:szCs w:val="22"/>
          <w:lang w:val="ru-RU"/>
        </w:rPr>
        <w:t xml:space="preserve"> – часами </w:t>
      </w:r>
      <w:proofErr w:type="spellStart"/>
      <w:r w:rsidRPr="0007791E">
        <w:rPr>
          <w:rFonts w:ascii="Arial" w:hAnsi="Arial" w:cs="Arial"/>
          <w:i/>
          <w:iCs/>
          <w:sz w:val="22"/>
          <w:szCs w:val="22"/>
          <w:lang w:val="en-GB"/>
        </w:rPr>
        <w:t>Serpenti</w:t>
      </w:r>
      <w:proofErr w:type="spellEnd"/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proofErr w:type="spellStart"/>
      <w:r w:rsidRPr="0007791E">
        <w:rPr>
          <w:rFonts w:ascii="Arial" w:hAnsi="Arial" w:cs="Arial"/>
          <w:i/>
          <w:iCs/>
          <w:sz w:val="22"/>
          <w:szCs w:val="22"/>
          <w:lang w:val="en-GB"/>
        </w:rPr>
        <w:t>Seduttori</w:t>
      </w:r>
      <w:proofErr w:type="spellEnd"/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i/>
          <w:iCs/>
          <w:sz w:val="22"/>
          <w:szCs w:val="22"/>
          <w:lang w:val="en-GB"/>
        </w:rPr>
        <w:t>Tourbillon</w:t>
      </w:r>
      <w:r w:rsidR="004559DD">
        <w:rPr>
          <w:rFonts w:ascii="Arial" w:hAnsi="Arial" w:cs="Arial"/>
          <w:sz w:val="22"/>
          <w:szCs w:val="22"/>
          <w:lang w:val="ru-RU"/>
        </w:rPr>
        <w:t>, предельно впечатляющих своим обликом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. </w:t>
      </w:r>
      <w:r w:rsidR="004559DD">
        <w:rPr>
          <w:rFonts w:ascii="Arial" w:hAnsi="Arial" w:cs="Arial"/>
          <w:sz w:val="22"/>
          <w:szCs w:val="22"/>
          <w:lang w:val="ru-RU"/>
        </w:rPr>
        <w:t>Здесь безраздельно царят ш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пинели и бриллианты, </w:t>
      </w:r>
      <w:r w:rsidR="004559DD">
        <w:rPr>
          <w:rFonts w:ascii="Arial" w:hAnsi="Arial" w:cs="Arial"/>
          <w:sz w:val="22"/>
          <w:szCs w:val="22"/>
          <w:lang w:val="ru-RU"/>
        </w:rPr>
        <w:t>задающие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4559DD">
        <w:rPr>
          <w:rFonts w:ascii="Arial" w:hAnsi="Arial" w:cs="Arial"/>
          <w:sz w:val="22"/>
          <w:szCs w:val="22"/>
          <w:lang w:val="ru-RU"/>
        </w:rPr>
        <w:t xml:space="preserve">мелькание </w:t>
      </w:r>
      <w:r w:rsidRPr="0007791E">
        <w:rPr>
          <w:rFonts w:ascii="Arial" w:hAnsi="Arial" w:cs="Arial"/>
          <w:sz w:val="22"/>
          <w:szCs w:val="22"/>
          <w:lang w:val="ru-RU"/>
        </w:rPr>
        <w:t>контраст</w:t>
      </w:r>
      <w:r w:rsidR="004559DD">
        <w:rPr>
          <w:rFonts w:ascii="Arial" w:hAnsi="Arial" w:cs="Arial"/>
          <w:sz w:val="22"/>
          <w:szCs w:val="22"/>
          <w:lang w:val="ru-RU"/>
        </w:rPr>
        <w:t>ов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свет</w:t>
      </w:r>
      <w:r w:rsidR="004559DD">
        <w:rPr>
          <w:rFonts w:ascii="Arial" w:hAnsi="Arial" w:cs="Arial"/>
          <w:sz w:val="22"/>
          <w:szCs w:val="22"/>
          <w:lang w:val="ru-RU"/>
        </w:rPr>
        <w:t>а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и тен</w:t>
      </w:r>
      <w:r w:rsidR="004559DD">
        <w:rPr>
          <w:rFonts w:ascii="Arial" w:hAnsi="Arial" w:cs="Arial"/>
          <w:sz w:val="22"/>
          <w:szCs w:val="22"/>
          <w:lang w:val="ru-RU"/>
        </w:rPr>
        <w:t>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. Корпус диаметром 34 мм из белого золота полностью инкрустирован бриллиантами, а </w:t>
      </w:r>
      <w:r>
        <w:rPr>
          <w:rFonts w:ascii="Arial" w:hAnsi="Arial" w:cs="Arial"/>
          <w:sz w:val="22"/>
          <w:szCs w:val="22"/>
          <w:lang w:val="ru-RU"/>
        </w:rPr>
        <w:t>ободок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сверкает черной шпинелью. </w:t>
      </w:r>
      <w:r w:rsidR="008D01BE">
        <w:rPr>
          <w:rFonts w:ascii="Arial" w:hAnsi="Arial" w:cs="Arial"/>
          <w:sz w:val="22"/>
          <w:szCs w:val="22"/>
          <w:lang w:val="ru-RU"/>
        </w:rPr>
        <w:t>Подлинный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восторг. Изогнутый, гибкий и чрезвычайно удобный браслет </w:t>
      </w:r>
      <w:r w:rsidR="00D92ED0">
        <w:rPr>
          <w:rFonts w:ascii="Arial" w:hAnsi="Arial" w:cs="Arial"/>
          <w:sz w:val="22"/>
          <w:szCs w:val="22"/>
          <w:lang w:val="ru-RU"/>
        </w:rPr>
        <w:t>чествует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D92ED0">
        <w:rPr>
          <w:rFonts w:ascii="Arial" w:hAnsi="Arial" w:cs="Arial"/>
          <w:sz w:val="22"/>
          <w:szCs w:val="22"/>
          <w:lang w:val="ru-RU"/>
        </w:rPr>
        <w:t>уникальное владение мастерством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sz w:val="22"/>
          <w:szCs w:val="22"/>
          <w:lang w:val="en-GB"/>
        </w:rPr>
        <w:t>Bulgari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и </w:t>
      </w:r>
      <w:r w:rsidR="00D92ED0">
        <w:rPr>
          <w:rFonts w:ascii="Arial" w:hAnsi="Arial" w:cs="Arial"/>
          <w:sz w:val="22"/>
          <w:szCs w:val="22"/>
          <w:lang w:val="ru-RU"/>
        </w:rPr>
        <w:t xml:space="preserve">напоминает о </w:t>
      </w:r>
      <w:r w:rsidR="004559DD">
        <w:rPr>
          <w:rFonts w:ascii="Arial" w:hAnsi="Arial" w:cs="Arial"/>
          <w:sz w:val="22"/>
          <w:szCs w:val="22"/>
          <w:lang w:val="ru-RU"/>
        </w:rPr>
        <w:t xml:space="preserve">большой 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мифологии змеи. </w:t>
      </w:r>
      <w:r w:rsidR="00D92ED0">
        <w:rPr>
          <w:rFonts w:ascii="Arial" w:hAnsi="Arial" w:cs="Arial"/>
          <w:sz w:val="22"/>
          <w:szCs w:val="22"/>
          <w:lang w:val="ru-RU"/>
        </w:rPr>
        <w:t xml:space="preserve">Проникнетесь </w:t>
      </w:r>
      <w:r w:rsidRPr="0007791E">
        <w:rPr>
          <w:rFonts w:ascii="Arial" w:hAnsi="Arial" w:cs="Arial"/>
          <w:sz w:val="22"/>
          <w:szCs w:val="22"/>
          <w:lang w:val="ru-RU"/>
        </w:rPr>
        <w:t>очаровани</w:t>
      </w:r>
      <w:r w:rsidR="00D92ED0">
        <w:rPr>
          <w:rFonts w:ascii="Arial" w:hAnsi="Arial" w:cs="Arial"/>
          <w:sz w:val="22"/>
          <w:szCs w:val="22"/>
          <w:lang w:val="ru-RU"/>
        </w:rPr>
        <w:t>ем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этого творения с его сетчат</w:t>
      </w:r>
      <w:r w:rsidR="00D92ED0">
        <w:rPr>
          <w:rFonts w:ascii="Arial" w:hAnsi="Arial" w:cs="Arial"/>
          <w:sz w:val="22"/>
          <w:szCs w:val="22"/>
          <w:lang w:val="ru-RU"/>
        </w:rPr>
        <w:t>ой отделкой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, </w:t>
      </w:r>
      <w:r w:rsidR="00D92ED0">
        <w:rPr>
          <w:rFonts w:ascii="Arial" w:hAnsi="Arial" w:cs="Arial"/>
          <w:sz w:val="22"/>
          <w:szCs w:val="22"/>
          <w:lang w:val="ru-RU"/>
        </w:rPr>
        <w:t>украшенной то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бриллиантами, </w:t>
      </w:r>
      <w:r w:rsidR="00D92ED0">
        <w:rPr>
          <w:rFonts w:ascii="Arial" w:hAnsi="Arial" w:cs="Arial"/>
          <w:sz w:val="22"/>
          <w:szCs w:val="22"/>
          <w:lang w:val="ru-RU"/>
        </w:rPr>
        <w:t xml:space="preserve">то 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черной шпинелью. </w:t>
      </w:r>
      <w:r w:rsidR="00D92ED0">
        <w:rPr>
          <w:rFonts w:ascii="Arial" w:hAnsi="Arial" w:cs="Arial"/>
          <w:sz w:val="22"/>
          <w:szCs w:val="22"/>
          <w:lang w:val="ru-RU"/>
        </w:rPr>
        <w:t>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сключительное </w:t>
      </w:r>
      <w:r w:rsidR="00D92ED0">
        <w:rPr>
          <w:rFonts w:ascii="Arial" w:hAnsi="Arial" w:cs="Arial"/>
          <w:sz w:val="22"/>
          <w:szCs w:val="22"/>
          <w:lang w:val="ru-RU"/>
        </w:rPr>
        <w:t>изделие</w:t>
      </w:r>
      <w:r w:rsidR="004559DD">
        <w:rPr>
          <w:rFonts w:ascii="Arial" w:hAnsi="Arial" w:cs="Arial"/>
          <w:sz w:val="22"/>
          <w:szCs w:val="22"/>
          <w:lang w:val="ru-RU"/>
        </w:rPr>
        <w:t xml:space="preserve"> высокого ювелирного искусства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воплоща</w:t>
      </w:r>
      <w:r w:rsidR="004559DD">
        <w:rPr>
          <w:rFonts w:ascii="Arial" w:hAnsi="Arial" w:cs="Arial"/>
          <w:sz w:val="22"/>
          <w:szCs w:val="22"/>
          <w:lang w:val="ru-RU"/>
        </w:rPr>
        <w:t xml:space="preserve">ет </w:t>
      </w:r>
      <w:r w:rsidR="00D92ED0">
        <w:rPr>
          <w:rFonts w:ascii="Arial" w:hAnsi="Arial" w:cs="Arial"/>
          <w:sz w:val="22"/>
          <w:szCs w:val="22"/>
          <w:lang w:val="ru-RU"/>
        </w:rPr>
        <w:t xml:space="preserve">собой </w:t>
      </w:r>
      <w:r w:rsidR="004559DD">
        <w:rPr>
          <w:rFonts w:ascii="Arial" w:hAnsi="Arial" w:cs="Arial"/>
          <w:sz w:val="22"/>
          <w:szCs w:val="22"/>
          <w:lang w:val="ru-RU"/>
        </w:rPr>
        <w:t>дерзкую решимость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совместить безумный бег времени </w:t>
      </w:r>
      <w:r w:rsidR="00D92ED0">
        <w:rPr>
          <w:rFonts w:ascii="Arial" w:hAnsi="Arial" w:cs="Arial"/>
          <w:sz w:val="22"/>
          <w:szCs w:val="22"/>
          <w:lang w:val="ru-RU"/>
        </w:rPr>
        <w:t>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D92ED0">
        <w:rPr>
          <w:rFonts w:ascii="Arial" w:hAnsi="Arial" w:cs="Arial"/>
          <w:sz w:val="22"/>
          <w:szCs w:val="22"/>
          <w:lang w:val="ru-RU"/>
        </w:rPr>
        <w:t>вечность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драгоценных камней. </w:t>
      </w:r>
    </w:p>
    <w:p w14:paraId="0AB43196" w14:textId="4A8F7CCD" w:rsidR="0007791E" w:rsidRPr="0007791E" w:rsidRDefault="0007791E" w:rsidP="00480114">
      <w:pPr>
        <w:pStyle w:val="Standard"/>
        <w:spacing w:afterLines="160" w:after="384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r w:rsidRPr="0007791E">
        <w:rPr>
          <w:rFonts w:ascii="Arial" w:hAnsi="Arial" w:cs="Arial"/>
          <w:sz w:val="22"/>
          <w:szCs w:val="22"/>
          <w:lang w:val="en-GB"/>
        </w:rPr>
        <w:t>Bulgari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D92ED0">
        <w:rPr>
          <w:rFonts w:ascii="Arial" w:hAnsi="Arial" w:cs="Arial"/>
          <w:sz w:val="22"/>
          <w:szCs w:val="22"/>
          <w:lang w:val="ru-RU"/>
        </w:rPr>
        <w:t>связан со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proofErr w:type="spellStart"/>
      <w:r w:rsidRPr="0007791E">
        <w:rPr>
          <w:rFonts w:ascii="Arial" w:hAnsi="Arial" w:cs="Arial"/>
          <w:sz w:val="22"/>
          <w:szCs w:val="22"/>
          <w:lang w:val="ru-RU"/>
        </w:rPr>
        <w:t>сверхтонкость</w:t>
      </w:r>
      <w:r w:rsidR="00D92ED0">
        <w:rPr>
          <w:rFonts w:ascii="Arial" w:hAnsi="Arial" w:cs="Arial"/>
          <w:sz w:val="22"/>
          <w:szCs w:val="22"/>
          <w:lang w:val="ru-RU"/>
        </w:rPr>
        <w:t>ю</w:t>
      </w:r>
      <w:proofErr w:type="spellEnd"/>
      <w:r w:rsidRPr="0007791E">
        <w:rPr>
          <w:rFonts w:ascii="Arial" w:hAnsi="Arial" w:cs="Arial"/>
          <w:sz w:val="22"/>
          <w:szCs w:val="22"/>
          <w:lang w:val="ru-RU"/>
        </w:rPr>
        <w:t xml:space="preserve"> беспрецедентн</w:t>
      </w:r>
      <w:r w:rsidR="00D92ED0">
        <w:rPr>
          <w:rFonts w:ascii="Arial" w:hAnsi="Arial" w:cs="Arial"/>
          <w:sz w:val="22"/>
          <w:szCs w:val="22"/>
          <w:lang w:val="ru-RU"/>
        </w:rPr>
        <w:t>ой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истори</w:t>
      </w:r>
      <w:r w:rsidR="00D92ED0">
        <w:rPr>
          <w:rFonts w:ascii="Arial" w:hAnsi="Arial" w:cs="Arial"/>
          <w:sz w:val="22"/>
          <w:szCs w:val="22"/>
          <w:lang w:val="ru-RU"/>
        </w:rPr>
        <w:t>ей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рекордов, </w:t>
      </w:r>
      <w:r w:rsidR="00D92ED0">
        <w:rPr>
          <w:rFonts w:ascii="Arial" w:hAnsi="Arial" w:cs="Arial"/>
          <w:sz w:val="22"/>
          <w:szCs w:val="22"/>
          <w:lang w:val="ru-RU"/>
        </w:rPr>
        <w:t>как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i/>
          <w:iCs/>
          <w:sz w:val="22"/>
          <w:szCs w:val="22"/>
          <w:lang w:val="en-GB"/>
        </w:rPr>
        <w:t>Octo</w:t>
      </w:r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proofErr w:type="spellStart"/>
      <w:r w:rsidRPr="0007791E">
        <w:rPr>
          <w:rFonts w:ascii="Arial" w:hAnsi="Arial" w:cs="Arial"/>
          <w:i/>
          <w:iCs/>
          <w:sz w:val="22"/>
          <w:szCs w:val="22"/>
          <w:lang w:val="en-GB"/>
        </w:rPr>
        <w:t>Finissimo</w:t>
      </w:r>
      <w:proofErr w:type="spellEnd"/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i/>
          <w:iCs/>
          <w:sz w:val="22"/>
          <w:szCs w:val="22"/>
          <w:lang w:val="en-GB"/>
        </w:rPr>
        <w:t>Ultra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толщиной 1,8 мм. Головокружительная цифра, которая также объясняет толщину </w:t>
      </w:r>
      <w:r w:rsidR="00D92ED0">
        <w:rPr>
          <w:rFonts w:ascii="Arial" w:hAnsi="Arial" w:cs="Arial"/>
          <w:sz w:val="22"/>
          <w:szCs w:val="22"/>
          <w:lang w:val="ru-RU"/>
        </w:rPr>
        <w:t xml:space="preserve">в 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3,65 мм </w:t>
      </w:r>
      <w:r w:rsidR="00D92ED0" w:rsidRPr="0007791E">
        <w:rPr>
          <w:rFonts w:ascii="Arial" w:hAnsi="Arial" w:cs="Arial"/>
          <w:sz w:val="22"/>
          <w:szCs w:val="22"/>
          <w:lang w:val="ru-RU"/>
        </w:rPr>
        <w:t xml:space="preserve">механизма 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с автоматическим заводом </w:t>
      </w:r>
      <w:r w:rsidRPr="0007791E">
        <w:rPr>
          <w:rFonts w:ascii="Arial" w:hAnsi="Arial" w:cs="Arial"/>
          <w:sz w:val="22"/>
          <w:szCs w:val="22"/>
          <w:lang w:val="en-GB"/>
        </w:rPr>
        <w:t>BVL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150, приводящего в движение </w:t>
      </w:r>
      <w:proofErr w:type="spellStart"/>
      <w:r w:rsidRPr="0007791E">
        <w:rPr>
          <w:rFonts w:ascii="Arial" w:hAnsi="Arial" w:cs="Arial"/>
          <w:i/>
          <w:iCs/>
          <w:sz w:val="22"/>
          <w:szCs w:val="22"/>
          <w:lang w:val="en-GB"/>
        </w:rPr>
        <w:t>Serpenti</w:t>
      </w:r>
      <w:proofErr w:type="spellEnd"/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proofErr w:type="spellStart"/>
      <w:r w:rsidRPr="0007791E">
        <w:rPr>
          <w:rFonts w:ascii="Arial" w:hAnsi="Arial" w:cs="Arial"/>
          <w:i/>
          <w:iCs/>
          <w:sz w:val="22"/>
          <w:szCs w:val="22"/>
          <w:lang w:val="en-GB"/>
        </w:rPr>
        <w:t>Seduttori</w:t>
      </w:r>
      <w:proofErr w:type="spellEnd"/>
      <w:r w:rsidRPr="0007791E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i/>
          <w:iCs/>
          <w:sz w:val="22"/>
          <w:szCs w:val="22"/>
          <w:lang w:val="en-GB"/>
        </w:rPr>
        <w:t>Tourbillon</w:t>
      </w:r>
      <w:r w:rsidR="00D92ED0">
        <w:rPr>
          <w:rFonts w:ascii="Arial" w:hAnsi="Arial" w:cs="Arial"/>
          <w:sz w:val="22"/>
          <w:szCs w:val="22"/>
          <w:lang w:val="ru-RU"/>
        </w:rPr>
        <w:t xml:space="preserve">. Этот специально изготовленный </w:t>
      </w:r>
      <w:r w:rsidRPr="0007791E">
        <w:rPr>
          <w:rFonts w:ascii="Arial" w:hAnsi="Arial" w:cs="Arial"/>
          <w:sz w:val="22"/>
          <w:szCs w:val="22"/>
          <w:lang w:val="ru-RU"/>
        </w:rPr>
        <w:t>миниатюрный калибр</w:t>
      </w:r>
      <w:r w:rsidR="00D92ED0">
        <w:rPr>
          <w:rFonts w:ascii="Arial" w:hAnsi="Arial" w:cs="Arial"/>
          <w:sz w:val="22"/>
          <w:szCs w:val="22"/>
          <w:lang w:val="ru-RU"/>
        </w:rPr>
        <w:t xml:space="preserve"> требовалось </w:t>
      </w:r>
      <w:r w:rsidRPr="0007791E">
        <w:rPr>
          <w:rFonts w:ascii="Arial" w:hAnsi="Arial" w:cs="Arial"/>
          <w:sz w:val="22"/>
          <w:szCs w:val="22"/>
          <w:lang w:val="ru-RU"/>
        </w:rPr>
        <w:t>проектирова</w:t>
      </w:r>
      <w:r w:rsidR="00D92ED0">
        <w:rPr>
          <w:rFonts w:ascii="Arial" w:hAnsi="Arial" w:cs="Arial"/>
          <w:sz w:val="22"/>
          <w:szCs w:val="22"/>
          <w:lang w:val="ru-RU"/>
        </w:rPr>
        <w:t>ть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с точностью до миллиметра, чтобы </w:t>
      </w:r>
      <w:r w:rsidR="00D92ED0">
        <w:rPr>
          <w:rFonts w:ascii="Arial" w:hAnsi="Arial" w:cs="Arial"/>
          <w:sz w:val="22"/>
          <w:szCs w:val="22"/>
          <w:lang w:val="ru-RU"/>
        </w:rPr>
        <w:t>у</w:t>
      </w:r>
      <w:r w:rsidRPr="0007791E">
        <w:rPr>
          <w:rFonts w:ascii="Arial" w:hAnsi="Arial" w:cs="Arial"/>
          <w:sz w:val="22"/>
          <w:szCs w:val="22"/>
          <w:lang w:val="ru-RU"/>
        </w:rPr>
        <w:t>местить в культов</w:t>
      </w:r>
      <w:r w:rsidR="00C0284F">
        <w:rPr>
          <w:rFonts w:ascii="Arial" w:hAnsi="Arial" w:cs="Arial"/>
          <w:sz w:val="22"/>
          <w:szCs w:val="22"/>
          <w:lang w:val="ru-RU"/>
        </w:rPr>
        <w:t>ый корпус в форме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змеин</w:t>
      </w:r>
      <w:r w:rsidR="00C0284F">
        <w:rPr>
          <w:rFonts w:ascii="Arial" w:hAnsi="Arial" w:cs="Arial"/>
          <w:sz w:val="22"/>
          <w:szCs w:val="22"/>
          <w:lang w:val="ru-RU"/>
        </w:rPr>
        <w:t>ой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голов</w:t>
      </w:r>
      <w:r w:rsidR="00C0284F">
        <w:rPr>
          <w:rFonts w:ascii="Arial" w:hAnsi="Arial" w:cs="Arial"/>
          <w:sz w:val="22"/>
          <w:szCs w:val="22"/>
          <w:lang w:val="ru-RU"/>
        </w:rPr>
        <w:t>ы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. </w:t>
      </w:r>
      <w:r w:rsidR="00CE1889">
        <w:rPr>
          <w:rFonts w:ascii="Arial" w:hAnsi="Arial" w:cs="Arial"/>
          <w:sz w:val="22"/>
          <w:szCs w:val="22"/>
          <w:lang w:val="ru-RU"/>
        </w:rPr>
        <w:t xml:space="preserve">При непревзойденном </w:t>
      </w:r>
      <w:r w:rsidRPr="0007791E">
        <w:rPr>
          <w:rFonts w:ascii="Arial" w:hAnsi="Arial" w:cs="Arial"/>
          <w:sz w:val="22"/>
          <w:szCs w:val="22"/>
          <w:lang w:val="ru-RU"/>
        </w:rPr>
        <w:t>совершенств</w:t>
      </w:r>
      <w:r w:rsidR="00CE1889">
        <w:rPr>
          <w:rFonts w:ascii="Arial" w:hAnsi="Arial" w:cs="Arial"/>
          <w:sz w:val="22"/>
          <w:szCs w:val="22"/>
          <w:lang w:val="ru-RU"/>
        </w:rPr>
        <w:t>е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реализации </w:t>
      </w:r>
      <w:r w:rsidR="00CE1889">
        <w:rPr>
          <w:rFonts w:ascii="Arial" w:hAnsi="Arial" w:cs="Arial"/>
          <w:sz w:val="22"/>
          <w:szCs w:val="22"/>
          <w:lang w:val="ru-RU"/>
        </w:rPr>
        <w:t xml:space="preserve">этой задачи сам </w:t>
      </w:r>
      <w:r w:rsidRPr="0007791E">
        <w:rPr>
          <w:rFonts w:ascii="Arial" w:hAnsi="Arial" w:cs="Arial"/>
          <w:sz w:val="22"/>
          <w:szCs w:val="22"/>
          <w:lang w:val="ru-RU"/>
        </w:rPr>
        <w:t>вид турбийона просто захватывает дух. Красота усложнения видна в положении «6 часов»</w:t>
      </w:r>
      <w:r w:rsidR="00D92ED0">
        <w:rPr>
          <w:rFonts w:ascii="Arial" w:hAnsi="Arial" w:cs="Arial"/>
          <w:sz w:val="22"/>
          <w:szCs w:val="22"/>
          <w:lang w:val="ru-RU"/>
        </w:rPr>
        <w:t xml:space="preserve"> 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идеально сочета</w:t>
      </w:r>
      <w:r w:rsidR="00D92ED0">
        <w:rPr>
          <w:rFonts w:ascii="Arial" w:hAnsi="Arial" w:cs="Arial"/>
          <w:sz w:val="22"/>
          <w:szCs w:val="22"/>
          <w:lang w:val="ru-RU"/>
        </w:rPr>
        <w:t>е</w:t>
      </w:r>
      <w:r w:rsidR="00CE1889">
        <w:rPr>
          <w:rFonts w:ascii="Arial" w:hAnsi="Arial" w:cs="Arial"/>
          <w:sz w:val="22"/>
          <w:szCs w:val="22"/>
          <w:lang w:val="ru-RU"/>
        </w:rPr>
        <w:t>т</w:t>
      </w:r>
      <w:r w:rsidR="00D92ED0">
        <w:rPr>
          <w:rFonts w:ascii="Arial" w:hAnsi="Arial" w:cs="Arial"/>
          <w:sz w:val="22"/>
          <w:szCs w:val="22"/>
          <w:lang w:val="ru-RU"/>
        </w:rPr>
        <w:t>ся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с драгоценно</w:t>
      </w:r>
      <w:r w:rsidR="00CE1889">
        <w:rPr>
          <w:rFonts w:ascii="Arial" w:hAnsi="Arial" w:cs="Arial"/>
          <w:sz w:val="22"/>
          <w:szCs w:val="22"/>
          <w:lang w:val="ru-RU"/>
        </w:rPr>
        <w:t>й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sz w:val="22"/>
          <w:szCs w:val="22"/>
          <w:lang w:val="ru-RU"/>
        </w:rPr>
        <w:lastRenderedPageBreak/>
        <w:t>о</w:t>
      </w:r>
      <w:r w:rsidR="00D92ED0">
        <w:rPr>
          <w:rFonts w:ascii="Arial" w:hAnsi="Arial" w:cs="Arial"/>
          <w:sz w:val="22"/>
          <w:szCs w:val="22"/>
          <w:lang w:val="ru-RU"/>
        </w:rPr>
        <w:t>тделк</w:t>
      </w:r>
      <w:r w:rsidR="00CE1889">
        <w:rPr>
          <w:rFonts w:ascii="Arial" w:hAnsi="Arial" w:cs="Arial"/>
          <w:sz w:val="22"/>
          <w:szCs w:val="22"/>
          <w:lang w:val="ru-RU"/>
        </w:rPr>
        <w:t>ой</w:t>
      </w:r>
      <w:r w:rsidRPr="0007791E">
        <w:rPr>
          <w:rFonts w:ascii="Arial" w:hAnsi="Arial" w:cs="Arial"/>
          <w:sz w:val="22"/>
          <w:szCs w:val="22"/>
          <w:lang w:val="ru-RU"/>
        </w:rPr>
        <w:t>. Эт</w:t>
      </w:r>
      <w:r w:rsidR="00CE1889">
        <w:rPr>
          <w:rFonts w:ascii="Arial" w:hAnsi="Arial" w:cs="Arial"/>
          <w:sz w:val="22"/>
          <w:szCs w:val="22"/>
          <w:lang w:val="ru-RU"/>
        </w:rPr>
        <w:t>а модель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, от великого часового искусства до мельчайших ювелирных деталей, являются гимном </w:t>
      </w:r>
      <w:r w:rsidR="00D92ED0">
        <w:rPr>
          <w:rFonts w:ascii="Arial" w:hAnsi="Arial" w:cs="Arial"/>
          <w:sz w:val="22"/>
          <w:szCs w:val="22"/>
          <w:lang w:val="ru-RU"/>
        </w:rPr>
        <w:t>исконны</w:t>
      </w:r>
      <w:r w:rsidR="00CE1889">
        <w:rPr>
          <w:rFonts w:ascii="Arial" w:hAnsi="Arial" w:cs="Arial"/>
          <w:sz w:val="22"/>
          <w:szCs w:val="22"/>
          <w:lang w:val="ru-RU"/>
        </w:rPr>
        <w:t>м</w:t>
      </w:r>
      <w:r w:rsidR="00D92ED0">
        <w:rPr>
          <w:rFonts w:ascii="Arial" w:hAnsi="Arial" w:cs="Arial"/>
          <w:sz w:val="22"/>
          <w:szCs w:val="22"/>
          <w:lang w:val="ru-RU"/>
        </w:rPr>
        <w:t xml:space="preserve"> ремесл</w:t>
      </w:r>
      <w:r w:rsidR="00CE1889">
        <w:rPr>
          <w:rFonts w:ascii="Arial" w:hAnsi="Arial" w:cs="Arial"/>
          <w:sz w:val="22"/>
          <w:szCs w:val="22"/>
          <w:lang w:val="ru-RU"/>
        </w:rPr>
        <w:t>ам</w:t>
      </w:r>
      <w:r w:rsidRPr="0007791E">
        <w:rPr>
          <w:rFonts w:ascii="Arial" w:hAnsi="Arial" w:cs="Arial"/>
          <w:sz w:val="22"/>
          <w:szCs w:val="22"/>
          <w:lang w:val="ru-RU"/>
        </w:rPr>
        <w:t>. Он</w:t>
      </w:r>
      <w:r w:rsidR="00C0284F">
        <w:rPr>
          <w:rFonts w:ascii="Arial" w:hAnsi="Arial" w:cs="Arial"/>
          <w:sz w:val="22"/>
          <w:szCs w:val="22"/>
          <w:lang w:val="ru-RU"/>
        </w:rPr>
        <w:t>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прославля</w:t>
      </w:r>
      <w:r w:rsidR="00C0284F">
        <w:rPr>
          <w:rFonts w:ascii="Arial" w:hAnsi="Arial" w:cs="Arial"/>
          <w:sz w:val="22"/>
          <w:szCs w:val="22"/>
          <w:lang w:val="ru-RU"/>
        </w:rPr>
        <w:t>ю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т руку </w:t>
      </w:r>
      <w:r w:rsidR="00CE1889">
        <w:rPr>
          <w:rFonts w:ascii="Arial" w:hAnsi="Arial" w:cs="Arial"/>
          <w:sz w:val="22"/>
          <w:szCs w:val="22"/>
          <w:lang w:val="ru-RU"/>
        </w:rPr>
        <w:t>мастера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, завораживая взгляд игрой световых эффектов или </w:t>
      </w:r>
      <w:r w:rsidR="00C0284F" w:rsidRPr="00C0284F">
        <w:rPr>
          <w:rFonts w:ascii="Arial" w:hAnsi="Arial" w:cs="Arial"/>
          <w:i/>
          <w:iCs/>
          <w:sz w:val="22"/>
          <w:szCs w:val="22"/>
          <w:lang w:val="en-GB"/>
        </w:rPr>
        <w:t>mise</w:t>
      </w:r>
      <w:r w:rsidR="00C0284F" w:rsidRPr="00C0284F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proofErr w:type="spellStart"/>
      <w:r w:rsidR="00C0284F" w:rsidRPr="00C0284F">
        <w:rPr>
          <w:rFonts w:ascii="Arial" w:hAnsi="Arial" w:cs="Arial"/>
          <w:i/>
          <w:iCs/>
          <w:sz w:val="22"/>
          <w:szCs w:val="22"/>
          <w:lang w:val="en-GB"/>
        </w:rPr>
        <w:t>en</w:t>
      </w:r>
      <w:proofErr w:type="spellEnd"/>
      <w:r w:rsidR="00C0284F" w:rsidRPr="00C0284F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r w:rsidR="00C0284F" w:rsidRPr="00C0284F">
        <w:rPr>
          <w:rFonts w:ascii="Arial" w:hAnsi="Arial" w:cs="Arial"/>
          <w:i/>
          <w:iCs/>
          <w:sz w:val="22"/>
          <w:szCs w:val="22"/>
          <w:lang w:val="en-GB"/>
        </w:rPr>
        <w:t>abyme</w:t>
      </w:r>
      <w:r w:rsidR="00C0284F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r w:rsidR="00C0284F" w:rsidRPr="00C0284F">
        <w:rPr>
          <w:rFonts w:ascii="Arial" w:hAnsi="Arial" w:cs="Arial"/>
          <w:sz w:val="22"/>
          <w:szCs w:val="22"/>
          <w:lang w:val="ru-RU"/>
        </w:rPr>
        <w:t>(</w:t>
      </w:r>
      <w:r w:rsidR="00C0284F" w:rsidRPr="00CE1889">
        <w:rPr>
          <w:rFonts w:ascii="Arial" w:hAnsi="Arial" w:cs="Arial"/>
          <w:i/>
          <w:sz w:val="22"/>
          <w:szCs w:val="22"/>
          <w:lang w:val="ru-RU"/>
        </w:rPr>
        <w:t>рус</w:t>
      </w:r>
      <w:r w:rsidR="00C0284F" w:rsidRPr="00C0284F">
        <w:rPr>
          <w:rFonts w:ascii="Arial" w:hAnsi="Arial" w:cs="Arial"/>
          <w:sz w:val="22"/>
          <w:szCs w:val="22"/>
          <w:lang w:val="ru-RU"/>
        </w:rPr>
        <w:t>. принцип матрешки</w:t>
      </w:r>
      <w:r w:rsidR="00C0284F">
        <w:rPr>
          <w:rFonts w:ascii="Arial" w:hAnsi="Arial" w:cs="Arial"/>
          <w:i/>
          <w:iCs/>
          <w:sz w:val="22"/>
          <w:szCs w:val="22"/>
          <w:lang w:val="ru-RU"/>
        </w:rPr>
        <w:t>)</w:t>
      </w:r>
      <w:r w:rsidRPr="00C0284F">
        <w:rPr>
          <w:rFonts w:ascii="Arial" w:hAnsi="Arial" w:cs="Arial"/>
          <w:sz w:val="22"/>
          <w:szCs w:val="22"/>
          <w:lang w:val="ru-RU"/>
        </w:rPr>
        <w:t>.</w:t>
      </w:r>
      <w:r w:rsidR="00C0284F" w:rsidRPr="00C0284F">
        <w:rPr>
          <w:rFonts w:ascii="Arial" w:hAnsi="Arial" w:cs="Arial"/>
          <w:sz w:val="22"/>
          <w:szCs w:val="22"/>
          <w:lang w:val="ru-RU"/>
        </w:rPr>
        <w:t xml:space="preserve"> 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Прекрасная механика и чередующиеся драгоценные камни </w:t>
      </w:r>
      <w:r w:rsidR="00CE1889">
        <w:rPr>
          <w:rFonts w:ascii="Arial" w:hAnsi="Arial" w:cs="Arial"/>
          <w:sz w:val="22"/>
          <w:szCs w:val="22"/>
          <w:lang w:val="ru-RU"/>
        </w:rPr>
        <w:t>выступают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</w:t>
      </w:r>
      <w:r w:rsidR="00D92ED0">
        <w:rPr>
          <w:rFonts w:ascii="Arial" w:hAnsi="Arial" w:cs="Arial"/>
          <w:sz w:val="22"/>
          <w:szCs w:val="22"/>
          <w:lang w:val="ru-RU"/>
        </w:rPr>
        <w:t>бескрайними</w:t>
      </w:r>
      <w:r w:rsidRPr="0007791E">
        <w:rPr>
          <w:rFonts w:ascii="Arial" w:hAnsi="Arial" w:cs="Arial"/>
          <w:sz w:val="22"/>
          <w:szCs w:val="22"/>
          <w:lang w:val="ru-RU"/>
        </w:rPr>
        <w:t xml:space="preserve"> ускорителями творчества и </w:t>
      </w:r>
      <w:r w:rsidR="00D92ED0">
        <w:rPr>
          <w:rFonts w:ascii="Arial" w:hAnsi="Arial" w:cs="Arial"/>
          <w:sz w:val="22"/>
          <w:szCs w:val="22"/>
          <w:lang w:val="ru-RU"/>
        </w:rPr>
        <w:t>не</w:t>
      </w:r>
      <w:r w:rsidRPr="0007791E">
        <w:rPr>
          <w:rFonts w:ascii="Arial" w:hAnsi="Arial" w:cs="Arial"/>
          <w:sz w:val="22"/>
          <w:szCs w:val="22"/>
          <w:lang w:val="ru-RU"/>
        </w:rPr>
        <w:t>сконч</w:t>
      </w:r>
      <w:r w:rsidR="00D92ED0">
        <w:rPr>
          <w:rFonts w:ascii="Arial" w:hAnsi="Arial" w:cs="Arial"/>
          <w:sz w:val="22"/>
          <w:szCs w:val="22"/>
          <w:lang w:val="ru-RU"/>
        </w:rPr>
        <w:t>аем</w:t>
      </w:r>
      <w:r w:rsidRPr="0007791E">
        <w:rPr>
          <w:rFonts w:ascii="Arial" w:hAnsi="Arial" w:cs="Arial"/>
          <w:sz w:val="22"/>
          <w:szCs w:val="22"/>
          <w:lang w:val="ru-RU"/>
        </w:rPr>
        <w:t>ыми источниками эмоций.</w:t>
      </w:r>
    </w:p>
    <w:p w14:paraId="65636AE8" w14:textId="78C38C2B" w:rsidR="009578BC" w:rsidRPr="00D92ED0" w:rsidRDefault="009578BC" w:rsidP="00480114">
      <w:pPr>
        <w:pStyle w:val="Standard"/>
        <w:spacing w:afterLines="160" w:after="384" w:line="259" w:lineRule="auto"/>
        <w:jc w:val="both"/>
        <w:rPr>
          <w:rFonts w:ascii="Arial" w:hAnsi="Arial" w:cs="Arial"/>
          <w:sz w:val="22"/>
          <w:szCs w:val="22"/>
          <w:lang w:val="ru-RU"/>
        </w:rPr>
      </w:pPr>
    </w:p>
    <w:p w14:paraId="00E534BA" w14:textId="1CBDCD41" w:rsidR="009578BC" w:rsidRPr="00D92ED0" w:rsidRDefault="009578BC" w:rsidP="00480114">
      <w:pPr>
        <w:pStyle w:val="Standard"/>
        <w:spacing w:afterLines="160" w:after="384" w:line="259" w:lineRule="auto"/>
        <w:jc w:val="both"/>
        <w:rPr>
          <w:rFonts w:ascii="Arial" w:hAnsi="Arial" w:cs="Arial"/>
          <w:sz w:val="22"/>
          <w:szCs w:val="22"/>
          <w:lang w:val="ru-RU"/>
        </w:rPr>
      </w:pPr>
    </w:p>
    <w:p w14:paraId="49543E30" w14:textId="77777777" w:rsidR="009578BC" w:rsidRPr="00282405" w:rsidRDefault="009578BC" w:rsidP="00CE414D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drawing>
          <wp:inline distT="0" distB="0" distL="0" distR="0" wp14:anchorId="78A252F5" wp14:editId="6A03CDEF">
            <wp:extent cx="730250" cy="986226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59" cy="989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BF6F4" w14:textId="77777777" w:rsidR="009578BC" w:rsidRPr="00282405" w:rsidRDefault="009578BC" w:rsidP="00CE414D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54926D78" w14:textId="77777777" w:rsidR="00C0284F" w:rsidRPr="00282405" w:rsidRDefault="00C0284F" w:rsidP="00C0284F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serpenti seduttori TOURBILLON WHITE gold, diamonds and black spinel – 103465</w:t>
      </w:r>
    </w:p>
    <w:p w14:paraId="107E6A9D" w14:textId="2051DE62" w:rsidR="00C0284F" w:rsidRPr="00F57FED" w:rsidRDefault="00C0284F" w:rsidP="00C0284F">
      <w:pPr>
        <w:spacing w:after="0" w:line="240" w:lineRule="auto"/>
        <w:jc w:val="both"/>
        <w:rPr>
          <w:rFonts w:ascii="Arial" w:eastAsia="Times New Roman" w:hAnsi="Arial" w:cs="Arial"/>
          <w:b/>
          <w:sz w:val="18"/>
          <w:szCs w:val="18"/>
          <w:lang w:val="ru-RU"/>
        </w:rPr>
      </w:pPr>
      <w:r>
        <w:rPr>
          <w:rFonts w:ascii="Arial" w:eastAsia="Times New Roman" w:hAnsi="Arial" w:cs="Arial"/>
          <w:b/>
          <w:sz w:val="18"/>
          <w:szCs w:val="18"/>
          <w:lang w:val="ru-RU"/>
        </w:rPr>
        <w:t>Механизм</w:t>
      </w:r>
    </w:p>
    <w:p w14:paraId="19A51864" w14:textId="490EA01F" w:rsidR="00F57FED" w:rsidRPr="00F57FED" w:rsidRDefault="00F57FED" w:rsidP="00C0284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lang w:val="ru-RU"/>
        </w:rPr>
      </w:pPr>
      <w:r w:rsidRPr="00F57FED">
        <w:rPr>
          <w:rFonts w:ascii="Arial" w:hAnsi="Arial" w:cs="Arial"/>
          <w:sz w:val="18"/>
          <w:lang w:val="ru-RU"/>
        </w:rPr>
        <w:t xml:space="preserve">Мануфактурный механизм с ручным заводом, Калибр </w:t>
      </w:r>
      <w:r w:rsidRPr="00F57FED">
        <w:rPr>
          <w:rFonts w:ascii="Arial" w:hAnsi="Arial" w:cs="Arial"/>
          <w:sz w:val="18"/>
          <w:lang w:val="en-US"/>
        </w:rPr>
        <w:t>BVL</w:t>
      </w:r>
      <w:r w:rsidRPr="00F57FED">
        <w:rPr>
          <w:rFonts w:ascii="Arial" w:hAnsi="Arial" w:cs="Arial"/>
          <w:sz w:val="18"/>
          <w:lang w:val="ru-RU"/>
        </w:rPr>
        <w:t>150, турбийон, индикация часов и минут, запас хода 40 часов, частота вращения 21</w:t>
      </w:r>
      <w:r w:rsidRPr="00F57FED">
        <w:rPr>
          <w:rFonts w:ascii="Arial" w:hAnsi="Arial" w:cs="Arial"/>
          <w:sz w:val="18"/>
          <w:lang w:val="en-US"/>
        </w:rPr>
        <w:t> </w:t>
      </w:r>
      <w:r w:rsidRPr="00F57FED">
        <w:rPr>
          <w:rFonts w:ascii="Arial" w:hAnsi="Arial" w:cs="Arial"/>
          <w:sz w:val="18"/>
          <w:lang w:val="ru-RU"/>
        </w:rPr>
        <w:t xml:space="preserve">600 </w:t>
      </w:r>
      <w:proofErr w:type="spellStart"/>
      <w:r>
        <w:rPr>
          <w:rFonts w:ascii="Arial" w:hAnsi="Arial" w:cs="Arial"/>
          <w:sz w:val="18"/>
          <w:lang w:val="ru-RU"/>
        </w:rPr>
        <w:t>пк</w:t>
      </w:r>
      <w:proofErr w:type="spellEnd"/>
      <w:r>
        <w:rPr>
          <w:rFonts w:ascii="Arial" w:hAnsi="Arial" w:cs="Arial"/>
          <w:sz w:val="18"/>
          <w:lang w:val="ru-RU"/>
        </w:rPr>
        <w:t>/ч</w:t>
      </w:r>
      <w:r w:rsidRPr="00F57FED">
        <w:rPr>
          <w:rFonts w:ascii="Arial" w:hAnsi="Arial" w:cs="Arial"/>
          <w:sz w:val="18"/>
          <w:lang w:val="ru-RU"/>
        </w:rPr>
        <w:t xml:space="preserve"> (3 Гц), 23 </w:t>
      </w:r>
      <w:r>
        <w:rPr>
          <w:rFonts w:ascii="Arial" w:hAnsi="Arial" w:cs="Arial"/>
          <w:sz w:val="18"/>
          <w:lang w:val="ru-RU"/>
        </w:rPr>
        <w:t>бриллианта</w:t>
      </w:r>
      <w:r w:rsidRPr="00F57FED">
        <w:rPr>
          <w:rFonts w:ascii="Arial" w:hAnsi="Arial" w:cs="Arial"/>
          <w:sz w:val="18"/>
          <w:lang w:val="ru-RU"/>
        </w:rPr>
        <w:t xml:space="preserve">. Размеры механизма: 22 мм </w:t>
      </w:r>
      <w:r w:rsidRPr="00F57FED">
        <w:rPr>
          <w:rFonts w:ascii="Arial" w:hAnsi="Arial" w:cs="Arial"/>
          <w:sz w:val="18"/>
          <w:lang w:val="en-US"/>
        </w:rPr>
        <w:t>x</w:t>
      </w:r>
      <w:r w:rsidRPr="00F57FED">
        <w:rPr>
          <w:rFonts w:ascii="Arial" w:hAnsi="Arial" w:cs="Arial"/>
          <w:sz w:val="18"/>
          <w:lang w:val="ru-RU"/>
        </w:rPr>
        <w:t xml:space="preserve"> 18 мм; толщина: 3,65 мм.</w:t>
      </w:r>
    </w:p>
    <w:p w14:paraId="386B1C9A" w14:textId="1B835D75" w:rsidR="00C0284F" w:rsidRPr="00F57FED" w:rsidRDefault="00C0284F" w:rsidP="00C0284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18"/>
          <w:lang w:val="ru-RU"/>
        </w:rPr>
      </w:pPr>
      <w:r>
        <w:rPr>
          <w:rFonts w:ascii="Arial" w:hAnsi="Arial" w:cs="Arial"/>
          <w:b/>
          <w:sz w:val="18"/>
          <w:lang w:val="ru-RU"/>
        </w:rPr>
        <w:t>Корпус, циферблат и браслет</w:t>
      </w:r>
    </w:p>
    <w:p w14:paraId="2DD3C9C9" w14:textId="32C047FA" w:rsidR="00F57FED" w:rsidRPr="00F57FED" w:rsidRDefault="009D136A" w:rsidP="00F57FE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>34-миллиметровый к</w:t>
      </w:r>
      <w:r w:rsidR="00F57FED" w:rsidRPr="00F57FED">
        <w:rPr>
          <w:rFonts w:ascii="Arial" w:hAnsi="Arial" w:cs="Arial"/>
          <w:sz w:val="18"/>
          <w:lang w:val="ru-RU"/>
        </w:rPr>
        <w:t xml:space="preserve">орпус из белого золота </w:t>
      </w:r>
      <w:proofErr w:type="gramStart"/>
      <w:r w:rsidR="00F57FED" w:rsidRPr="00F57FED">
        <w:rPr>
          <w:rFonts w:ascii="Arial" w:hAnsi="Arial" w:cs="Arial"/>
          <w:sz w:val="18"/>
          <w:lang w:val="ru-RU"/>
        </w:rPr>
        <w:t>с паве</w:t>
      </w:r>
      <w:proofErr w:type="gramEnd"/>
      <w:r w:rsidR="00F57FED" w:rsidRPr="00F57FED">
        <w:rPr>
          <w:rFonts w:ascii="Arial" w:hAnsi="Arial" w:cs="Arial"/>
          <w:sz w:val="18"/>
          <w:lang w:val="ru-RU"/>
        </w:rPr>
        <w:t xml:space="preserve"> из бриллиантов классической огранки; заводная головка из белого золота с черной шпинелью огранки кабошон. Толщина корпуса: 8,90 мм. Водонепроницаемость до 30</w:t>
      </w:r>
      <w:r w:rsidR="00CE1889">
        <w:rPr>
          <w:rFonts w:ascii="Arial" w:hAnsi="Arial" w:cs="Arial"/>
          <w:sz w:val="18"/>
          <w:lang w:val="ru-RU"/>
        </w:rPr>
        <w:t xml:space="preserve"> </w:t>
      </w:r>
      <w:r w:rsidR="00F57FED" w:rsidRPr="00F57FED">
        <w:rPr>
          <w:rFonts w:ascii="Arial" w:hAnsi="Arial" w:cs="Arial"/>
          <w:sz w:val="18"/>
          <w:lang w:val="ru-RU"/>
        </w:rPr>
        <w:t xml:space="preserve">м. Циферблат </w:t>
      </w:r>
      <w:proofErr w:type="gramStart"/>
      <w:r w:rsidR="00F57FED" w:rsidRPr="00F57FED">
        <w:rPr>
          <w:rFonts w:ascii="Arial" w:hAnsi="Arial" w:cs="Arial"/>
          <w:sz w:val="18"/>
          <w:lang w:val="ru-RU"/>
        </w:rPr>
        <w:t>с паве</w:t>
      </w:r>
      <w:proofErr w:type="gramEnd"/>
      <w:r w:rsidR="00F57FED" w:rsidRPr="00F57FED">
        <w:rPr>
          <w:rFonts w:ascii="Arial" w:hAnsi="Arial" w:cs="Arial"/>
          <w:sz w:val="18"/>
          <w:lang w:val="ru-RU"/>
        </w:rPr>
        <w:t xml:space="preserve"> из бриллиантов </w:t>
      </w:r>
      <w:r w:rsidR="00CE1889">
        <w:rPr>
          <w:rFonts w:ascii="Arial" w:hAnsi="Arial" w:cs="Arial"/>
          <w:sz w:val="18"/>
          <w:lang w:val="ru-RU"/>
        </w:rPr>
        <w:t>классической</w:t>
      </w:r>
      <w:r w:rsidR="00F57FED" w:rsidRPr="00F57FED">
        <w:rPr>
          <w:rFonts w:ascii="Arial" w:hAnsi="Arial" w:cs="Arial"/>
          <w:sz w:val="18"/>
          <w:lang w:val="ru-RU"/>
        </w:rPr>
        <w:t xml:space="preserve"> огранки (~0,5 карата) </w:t>
      </w:r>
    </w:p>
    <w:p w14:paraId="30F101FB" w14:textId="7C448B54" w:rsidR="00F57FED" w:rsidRPr="00CA59C2" w:rsidRDefault="00F57FED" w:rsidP="00F57FE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lang w:val="ru-RU"/>
        </w:rPr>
      </w:pPr>
      <w:r w:rsidRPr="00F57FED">
        <w:rPr>
          <w:rFonts w:ascii="Arial" w:hAnsi="Arial" w:cs="Arial"/>
          <w:sz w:val="18"/>
          <w:lang w:val="ru-RU"/>
        </w:rPr>
        <w:t xml:space="preserve">браслет из белого золота с черными шпинелями багетной огранки и бриллиантами классической огранки. </w:t>
      </w:r>
      <w:r w:rsidR="00CA59C2">
        <w:rPr>
          <w:rFonts w:ascii="Arial" w:hAnsi="Arial" w:cs="Arial"/>
          <w:sz w:val="18"/>
          <w:lang w:val="ru-RU"/>
        </w:rPr>
        <w:t xml:space="preserve">Раскладывающаяся </w:t>
      </w:r>
      <w:r w:rsidR="005D0548">
        <w:rPr>
          <w:rFonts w:ascii="Arial" w:hAnsi="Arial" w:cs="Arial"/>
          <w:sz w:val="18"/>
          <w:lang w:val="ru-RU"/>
        </w:rPr>
        <w:t>застежка.</w:t>
      </w:r>
    </w:p>
    <w:p w14:paraId="2EC3E097" w14:textId="282B5035" w:rsidR="00F57FED" w:rsidRPr="00CA59C2" w:rsidRDefault="00CA59C2" w:rsidP="00F57FE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>Общий вес бриллиантов</w:t>
      </w:r>
      <w:r w:rsidR="00F57FED" w:rsidRPr="00CA59C2">
        <w:rPr>
          <w:rFonts w:ascii="Arial" w:hAnsi="Arial" w:cs="Arial"/>
          <w:sz w:val="18"/>
          <w:lang w:val="ru-RU"/>
        </w:rPr>
        <w:t xml:space="preserve"> ~5 карат, </w:t>
      </w:r>
      <w:r>
        <w:rPr>
          <w:rFonts w:ascii="Arial" w:hAnsi="Arial" w:cs="Arial"/>
          <w:sz w:val="18"/>
          <w:lang w:val="ru-RU"/>
        </w:rPr>
        <w:t>черной шпинели</w:t>
      </w:r>
      <w:r w:rsidR="00F57FED" w:rsidRPr="00CA59C2">
        <w:rPr>
          <w:rFonts w:ascii="Arial" w:hAnsi="Arial" w:cs="Arial"/>
          <w:sz w:val="18"/>
          <w:lang w:val="ru-RU"/>
        </w:rPr>
        <w:t xml:space="preserve"> ~7 карат</w:t>
      </w:r>
    </w:p>
    <w:p w14:paraId="4849DC3A" w14:textId="77777777" w:rsidR="00C0284F" w:rsidRPr="00CA59C2" w:rsidRDefault="00C0284F" w:rsidP="00CE414D">
      <w:pPr>
        <w:spacing w:after="0" w:line="288" w:lineRule="atLeast"/>
        <w:jc w:val="both"/>
        <w:rPr>
          <w:rFonts w:ascii="Century Gothic" w:hAnsi="Century Gothic" w:cs="Times New Roman"/>
          <w:b/>
          <w:caps/>
          <w:color w:val="0070C0"/>
          <w:spacing w:val="15"/>
          <w:sz w:val="18"/>
          <w:szCs w:val="38"/>
          <w:lang w:val="ru-RU" w:eastAsia="fr-FR"/>
        </w:rPr>
      </w:pPr>
    </w:p>
    <w:p w14:paraId="77F0BAC8" w14:textId="2F0028AF" w:rsidR="00B86A8D" w:rsidRPr="004C57E3" w:rsidRDefault="00B86A8D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342599C4" w14:textId="2188C607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1721BB82" w14:textId="04233037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54FD541E" w14:textId="1590EE33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740ED232" w14:textId="77A2C6CA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3AB132B0" w14:textId="3AF254CB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7DABB4D4" w14:textId="3F4514FD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5842FE02" w14:textId="1D17733D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217E847B" w14:textId="159201C2" w:rsidR="009578BC" w:rsidRPr="004C57E3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1D5A3BD5" w14:textId="29B61161" w:rsidR="00500FAD" w:rsidRPr="004C57E3" w:rsidRDefault="00500FAD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48C57627" w14:textId="0365688B" w:rsidR="00CD6780" w:rsidRPr="004C57E3" w:rsidRDefault="00CD6780">
      <w:pPr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  <w:r w:rsidRPr="004C57E3"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  <w:br w:type="page"/>
      </w:r>
    </w:p>
    <w:p w14:paraId="2E323D82" w14:textId="5D5FAA31" w:rsidR="0059074A" w:rsidRPr="0059074A" w:rsidRDefault="0059074A" w:rsidP="009578BC">
      <w:pPr>
        <w:pStyle w:val="Textbody"/>
        <w:widowControl/>
        <w:jc w:val="center"/>
        <w:rPr>
          <w:rFonts w:ascii="Helvetica" w:hAnsi="Helvetica" w:cs="Helvetica"/>
          <w:b/>
          <w:bCs/>
          <w:sz w:val="28"/>
          <w:szCs w:val="28"/>
          <w:lang w:val="ru-RU"/>
        </w:rPr>
      </w:pPr>
      <w:r>
        <w:rPr>
          <w:rFonts w:ascii="Helvetica" w:hAnsi="Helvetica" w:cs="Helvetica"/>
          <w:b/>
          <w:bCs/>
          <w:sz w:val="28"/>
          <w:szCs w:val="28"/>
          <w:lang w:val="ru-RU"/>
        </w:rPr>
        <w:lastRenderedPageBreak/>
        <w:t xml:space="preserve">ЧЕРНЫЙ </w:t>
      </w:r>
      <w:r w:rsidR="00CE1889">
        <w:rPr>
          <w:rFonts w:ascii="Helvetica" w:hAnsi="Helvetica" w:cs="Helvetica"/>
          <w:b/>
          <w:bCs/>
          <w:sz w:val="28"/>
          <w:szCs w:val="28"/>
          <w:lang w:val="ru-RU"/>
        </w:rPr>
        <w:t>РАДИ</w:t>
      </w:r>
      <w:r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="00CE1889">
        <w:rPr>
          <w:rFonts w:ascii="Helvetica" w:hAnsi="Helvetica" w:cs="Helvetica"/>
          <w:b/>
          <w:bCs/>
          <w:sz w:val="28"/>
          <w:szCs w:val="28"/>
          <w:lang w:val="ru-RU"/>
        </w:rPr>
        <w:t xml:space="preserve">ВЕЧНОЙ </w:t>
      </w:r>
      <w:r>
        <w:rPr>
          <w:rFonts w:ascii="Helvetica" w:hAnsi="Helvetica" w:cs="Helvetica"/>
          <w:b/>
          <w:bCs/>
          <w:sz w:val="28"/>
          <w:szCs w:val="28"/>
          <w:lang w:val="ru-RU"/>
        </w:rPr>
        <w:t>ТАЙНЫ</w:t>
      </w:r>
    </w:p>
    <w:p w14:paraId="114FF276" w14:textId="4315479F" w:rsidR="009578BC" w:rsidRPr="0059074A" w:rsidRDefault="009578BC" w:rsidP="00CE414D">
      <w:pPr>
        <w:spacing w:after="0"/>
        <w:rPr>
          <w:rFonts w:ascii="Arial" w:eastAsia="SimSun" w:hAnsi="Arial" w:cs="Arial"/>
          <w:kern w:val="3"/>
          <w:sz w:val="24"/>
          <w:szCs w:val="24"/>
          <w:lang w:val="ru-RU" w:eastAsia="zh-CN" w:bidi="hi-IN"/>
        </w:rPr>
      </w:pPr>
    </w:p>
    <w:p w14:paraId="13CA1659" w14:textId="3B9687E4" w:rsidR="0059074A" w:rsidRPr="0059074A" w:rsidRDefault="0059074A" w:rsidP="00500FAD">
      <w:pPr>
        <w:pStyle w:val="Standard"/>
        <w:jc w:val="both"/>
        <w:rPr>
          <w:rFonts w:ascii="Helvetica" w:hAnsi="Helvetica" w:cs="Helvetica"/>
          <w:b/>
          <w:bCs/>
          <w:lang w:val="ru-RU"/>
        </w:rPr>
      </w:pPr>
      <w:r w:rsidRPr="0059074A">
        <w:rPr>
          <w:rFonts w:ascii="Helvetica" w:hAnsi="Helvetica" w:cs="Helvetica"/>
          <w:b/>
          <w:bCs/>
          <w:lang w:val="ru-RU"/>
        </w:rPr>
        <w:t xml:space="preserve">Можно ли говорить об элегантности и чувственности, не упомянув черный цвет? </w:t>
      </w:r>
      <w:r w:rsidR="00CE1889">
        <w:rPr>
          <w:rFonts w:ascii="Helvetica" w:hAnsi="Helvetica" w:cs="Helvetica"/>
          <w:b/>
          <w:bCs/>
          <w:lang w:val="ru-RU"/>
        </w:rPr>
        <w:t>П</w:t>
      </w:r>
      <w:r w:rsidRPr="0059074A">
        <w:rPr>
          <w:rFonts w:ascii="Helvetica" w:hAnsi="Helvetica" w:cs="Helvetica"/>
          <w:b/>
          <w:bCs/>
          <w:lang w:val="ru-RU"/>
        </w:rPr>
        <w:t>ро</w:t>
      </w:r>
      <w:r w:rsidR="00CC2267">
        <w:rPr>
          <w:rFonts w:ascii="Helvetica" w:hAnsi="Helvetica" w:cs="Helvetica"/>
          <w:b/>
          <w:bCs/>
          <w:lang w:val="ru-RU"/>
        </w:rPr>
        <w:t>шедший</w:t>
      </w:r>
      <w:r w:rsidRPr="0059074A">
        <w:rPr>
          <w:rFonts w:ascii="Helvetica" w:hAnsi="Helvetica" w:cs="Helvetica"/>
          <w:b/>
          <w:bCs/>
          <w:lang w:val="ru-RU"/>
        </w:rPr>
        <w:t xml:space="preserve"> через века, </w:t>
      </w:r>
      <w:r w:rsidR="00CE1889">
        <w:rPr>
          <w:rFonts w:ascii="Helvetica" w:hAnsi="Helvetica" w:cs="Helvetica"/>
          <w:b/>
          <w:bCs/>
          <w:lang w:val="ru-RU"/>
        </w:rPr>
        <w:t xml:space="preserve">он </w:t>
      </w:r>
      <w:r w:rsidRPr="0059074A">
        <w:rPr>
          <w:rFonts w:ascii="Helvetica" w:hAnsi="Helvetica" w:cs="Helvetica"/>
          <w:b/>
          <w:bCs/>
          <w:lang w:val="ru-RU"/>
        </w:rPr>
        <w:t xml:space="preserve">не </w:t>
      </w:r>
      <w:r w:rsidR="00CE1889">
        <w:rPr>
          <w:rFonts w:ascii="Helvetica" w:hAnsi="Helvetica" w:cs="Helvetica"/>
          <w:b/>
          <w:bCs/>
          <w:lang w:val="ru-RU"/>
        </w:rPr>
        <w:t xml:space="preserve">утратил </w:t>
      </w:r>
      <w:r w:rsidRPr="0059074A">
        <w:rPr>
          <w:rFonts w:ascii="Helvetica" w:hAnsi="Helvetica" w:cs="Helvetica"/>
          <w:b/>
          <w:bCs/>
          <w:lang w:val="ru-RU"/>
        </w:rPr>
        <w:t xml:space="preserve">ни </w:t>
      </w:r>
      <w:r w:rsidR="00CE1889">
        <w:rPr>
          <w:rFonts w:ascii="Helvetica" w:hAnsi="Helvetica" w:cs="Helvetica"/>
          <w:b/>
          <w:bCs/>
          <w:lang w:val="ru-RU"/>
        </w:rPr>
        <w:t>грамма</w:t>
      </w:r>
      <w:r w:rsidRPr="0059074A">
        <w:rPr>
          <w:rFonts w:ascii="Helvetica" w:hAnsi="Helvetica" w:cs="Helvetica"/>
          <w:b/>
          <w:bCs/>
          <w:lang w:val="ru-RU"/>
        </w:rPr>
        <w:t xml:space="preserve"> современности. </w:t>
      </w:r>
      <w:r w:rsidR="00CC2267">
        <w:rPr>
          <w:rFonts w:ascii="Helvetica" w:hAnsi="Helvetica" w:cs="Helvetica"/>
          <w:b/>
          <w:bCs/>
          <w:lang w:val="ru-RU"/>
        </w:rPr>
        <w:t>Этот цвет</w:t>
      </w:r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r w:rsidR="00CC2267">
        <w:rPr>
          <w:rFonts w:ascii="Helvetica" w:hAnsi="Helvetica" w:cs="Helvetica"/>
          <w:b/>
          <w:bCs/>
          <w:lang w:val="ru-RU"/>
        </w:rPr>
        <w:t xml:space="preserve">способен всё </w:t>
      </w:r>
      <w:r w:rsidRPr="0059074A">
        <w:rPr>
          <w:rFonts w:ascii="Helvetica" w:hAnsi="Helvetica" w:cs="Helvetica"/>
          <w:b/>
          <w:bCs/>
          <w:lang w:val="ru-RU"/>
        </w:rPr>
        <w:t>выра</w:t>
      </w:r>
      <w:r w:rsidR="00CC2267">
        <w:rPr>
          <w:rFonts w:ascii="Helvetica" w:hAnsi="Helvetica" w:cs="Helvetica"/>
          <w:b/>
          <w:bCs/>
          <w:lang w:val="ru-RU"/>
        </w:rPr>
        <w:t>зить</w:t>
      </w:r>
      <w:r w:rsidRPr="0059074A">
        <w:rPr>
          <w:rFonts w:ascii="Helvetica" w:hAnsi="Helvetica" w:cs="Helvetica"/>
          <w:b/>
          <w:bCs/>
          <w:lang w:val="ru-RU"/>
        </w:rPr>
        <w:t xml:space="preserve"> и </w:t>
      </w:r>
      <w:r w:rsidR="00CC2267">
        <w:rPr>
          <w:rFonts w:ascii="Helvetica" w:hAnsi="Helvetica" w:cs="Helvetica"/>
          <w:b/>
          <w:bCs/>
          <w:lang w:val="ru-RU"/>
        </w:rPr>
        <w:t>всё обозначить</w:t>
      </w:r>
      <w:r w:rsidRPr="0059074A">
        <w:rPr>
          <w:rFonts w:ascii="Helvetica" w:hAnsi="Helvetica" w:cs="Helvetica"/>
          <w:b/>
          <w:bCs/>
          <w:lang w:val="ru-RU"/>
        </w:rPr>
        <w:t xml:space="preserve">. </w:t>
      </w:r>
      <w:r>
        <w:rPr>
          <w:rFonts w:ascii="Helvetica" w:hAnsi="Helvetica" w:cs="Helvetica"/>
          <w:b/>
          <w:bCs/>
          <w:lang w:val="ru-RU"/>
        </w:rPr>
        <w:t>У</w:t>
      </w:r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r w:rsidRPr="0059074A">
        <w:rPr>
          <w:rFonts w:ascii="Helvetica" w:hAnsi="Helvetica" w:cs="Helvetica"/>
          <w:b/>
          <w:bCs/>
          <w:lang w:val="en-GB"/>
        </w:rPr>
        <w:t>Bulgari</w:t>
      </w:r>
      <w:r w:rsidRPr="0059074A">
        <w:rPr>
          <w:rFonts w:ascii="Helvetica" w:hAnsi="Helvetica" w:cs="Helvetica"/>
          <w:b/>
          <w:bCs/>
          <w:lang w:val="ru-RU"/>
        </w:rPr>
        <w:t xml:space="preserve"> черный гармонирует с материалами: украшает культовые часы </w:t>
      </w:r>
      <w:proofErr w:type="spellStart"/>
      <w:r w:rsidRPr="0059074A">
        <w:rPr>
          <w:rFonts w:ascii="Helvetica" w:hAnsi="Helvetica" w:cs="Helvetica"/>
          <w:b/>
          <w:bCs/>
          <w:lang w:val="en-GB"/>
        </w:rPr>
        <w:t>Serpenti</w:t>
      </w:r>
      <w:proofErr w:type="spellEnd"/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proofErr w:type="spellStart"/>
      <w:r w:rsidRPr="0059074A">
        <w:rPr>
          <w:rFonts w:ascii="Helvetica" w:hAnsi="Helvetica" w:cs="Helvetica"/>
          <w:b/>
          <w:bCs/>
          <w:lang w:val="en-GB"/>
        </w:rPr>
        <w:t>Seduttori</w:t>
      </w:r>
      <w:proofErr w:type="spellEnd"/>
      <w:r w:rsidRPr="0059074A">
        <w:rPr>
          <w:rFonts w:ascii="Helvetica" w:hAnsi="Helvetica" w:cs="Helvetica"/>
          <w:b/>
          <w:bCs/>
          <w:lang w:val="ru-RU"/>
        </w:rPr>
        <w:t xml:space="preserve">, </w:t>
      </w:r>
      <w:proofErr w:type="spellStart"/>
      <w:r w:rsidRPr="0059074A">
        <w:rPr>
          <w:rFonts w:ascii="Helvetica" w:hAnsi="Helvetica" w:cs="Helvetica"/>
          <w:b/>
          <w:bCs/>
          <w:lang w:val="en-GB"/>
        </w:rPr>
        <w:t>Serpenti</w:t>
      </w:r>
      <w:proofErr w:type="spellEnd"/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r w:rsidRPr="0059074A">
        <w:rPr>
          <w:rFonts w:ascii="Helvetica" w:hAnsi="Helvetica" w:cs="Helvetica"/>
          <w:b/>
          <w:bCs/>
          <w:lang w:val="en-GB"/>
        </w:rPr>
        <w:t>Spiga</w:t>
      </w:r>
      <w:r w:rsidRPr="0059074A">
        <w:rPr>
          <w:rFonts w:ascii="Helvetica" w:hAnsi="Helvetica" w:cs="Helvetica"/>
          <w:b/>
          <w:bCs/>
          <w:lang w:val="ru-RU"/>
        </w:rPr>
        <w:t xml:space="preserve"> и очень </w:t>
      </w:r>
      <w:r>
        <w:rPr>
          <w:rFonts w:ascii="Helvetica" w:hAnsi="Helvetica" w:cs="Helvetica"/>
          <w:b/>
          <w:bCs/>
          <w:lang w:val="ru-RU"/>
        </w:rPr>
        <w:t>урбанистические</w:t>
      </w:r>
      <w:r w:rsidRPr="0059074A">
        <w:rPr>
          <w:rFonts w:ascii="Helvetica" w:hAnsi="Helvetica" w:cs="Helvetica"/>
          <w:b/>
          <w:bCs/>
          <w:lang w:val="ru-RU"/>
        </w:rPr>
        <w:t xml:space="preserve"> часы </w:t>
      </w:r>
      <w:r w:rsidRPr="0059074A">
        <w:rPr>
          <w:rFonts w:ascii="Helvetica" w:hAnsi="Helvetica" w:cs="Helvetica"/>
          <w:b/>
          <w:bCs/>
          <w:lang w:val="en-GB"/>
        </w:rPr>
        <w:t>Bulgari</w:t>
      </w:r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proofErr w:type="spellStart"/>
      <w:r w:rsidRPr="0059074A">
        <w:rPr>
          <w:rFonts w:ascii="Helvetica" w:hAnsi="Helvetica" w:cs="Helvetica"/>
          <w:b/>
          <w:bCs/>
          <w:lang w:val="en-GB"/>
        </w:rPr>
        <w:t>Bulgari</w:t>
      </w:r>
      <w:proofErr w:type="spellEnd"/>
      <w:r w:rsidRPr="0059074A">
        <w:rPr>
          <w:rFonts w:ascii="Helvetica" w:hAnsi="Helvetica" w:cs="Helvetica"/>
          <w:b/>
          <w:bCs/>
          <w:lang w:val="ru-RU"/>
        </w:rPr>
        <w:t xml:space="preserve"> </w:t>
      </w:r>
      <w:r w:rsidR="00CE1889">
        <w:rPr>
          <w:rFonts w:ascii="Helvetica" w:hAnsi="Helvetica" w:cs="Helvetica"/>
          <w:b/>
          <w:bCs/>
          <w:lang w:val="ru-RU"/>
        </w:rPr>
        <w:t>в</w:t>
      </w:r>
      <w:r w:rsidRPr="0059074A">
        <w:rPr>
          <w:rFonts w:ascii="Helvetica" w:hAnsi="Helvetica" w:cs="Helvetica"/>
          <w:b/>
          <w:bCs/>
          <w:lang w:val="ru-RU"/>
        </w:rPr>
        <w:t xml:space="preserve"> керамик</w:t>
      </w:r>
      <w:r w:rsidR="00CE1889">
        <w:rPr>
          <w:rFonts w:ascii="Helvetica" w:hAnsi="Helvetica" w:cs="Helvetica"/>
          <w:b/>
          <w:bCs/>
          <w:lang w:val="ru-RU"/>
        </w:rPr>
        <w:t>е</w:t>
      </w:r>
      <w:r w:rsidRPr="0059074A">
        <w:rPr>
          <w:rFonts w:ascii="Helvetica" w:hAnsi="Helvetica" w:cs="Helvetica"/>
          <w:b/>
          <w:bCs/>
          <w:lang w:val="ru-RU"/>
        </w:rPr>
        <w:t xml:space="preserve"> или стали с </w:t>
      </w:r>
      <w:r w:rsidRPr="0059074A">
        <w:rPr>
          <w:rFonts w:ascii="Helvetica" w:hAnsi="Helvetica" w:cs="Helvetica"/>
          <w:b/>
          <w:bCs/>
          <w:lang w:val="en-GB"/>
        </w:rPr>
        <w:t>DLC</w:t>
      </w:r>
      <w:r w:rsidRPr="0059074A">
        <w:rPr>
          <w:rFonts w:ascii="Helvetica" w:hAnsi="Helvetica" w:cs="Helvetica"/>
          <w:b/>
          <w:bCs/>
          <w:lang w:val="ru-RU"/>
        </w:rPr>
        <w:t xml:space="preserve">-обработкой. </w:t>
      </w:r>
      <w:r w:rsidR="00CC2267">
        <w:rPr>
          <w:rFonts w:ascii="Helvetica" w:hAnsi="Helvetica" w:cs="Helvetica"/>
          <w:b/>
          <w:bCs/>
          <w:lang w:val="ru-RU"/>
        </w:rPr>
        <w:t>Т</w:t>
      </w:r>
      <w:r w:rsidR="00CC2267" w:rsidRPr="0059074A">
        <w:rPr>
          <w:rFonts w:ascii="Helvetica" w:hAnsi="Helvetica" w:cs="Helvetica"/>
          <w:b/>
          <w:bCs/>
          <w:lang w:val="ru-RU"/>
        </w:rPr>
        <w:t>р</w:t>
      </w:r>
      <w:r w:rsidR="00CC2267">
        <w:rPr>
          <w:rFonts w:ascii="Helvetica" w:hAnsi="Helvetica" w:cs="Helvetica"/>
          <w:b/>
          <w:bCs/>
          <w:lang w:val="ru-RU"/>
        </w:rPr>
        <w:t>и</w:t>
      </w:r>
      <w:r w:rsidR="00CC2267" w:rsidRPr="0059074A">
        <w:rPr>
          <w:rFonts w:ascii="Helvetica" w:hAnsi="Helvetica" w:cs="Helvetica"/>
          <w:b/>
          <w:bCs/>
          <w:lang w:val="ru-RU"/>
        </w:rPr>
        <w:t xml:space="preserve"> коллекци</w:t>
      </w:r>
      <w:r w:rsidR="00CC2267">
        <w:rPr>
          <w:rFonts w:ascii="Helvetica" w:hAnsi="Helvetica" w:cs="Helvetica"/>
          <w:b/>
          <w:bCs/>
          <w:lang w:val="ru-RU"/>
        </w:rPr>
        <w:t>и обыгрывают</w:t>
      </w:r>
      <w:r w:rsidRPr="0059074A">
        <w:rPr>
          <w:rFonts w:ascii="Helvetica" w:hAnsi="Helvetica" w:cs="Helvetica"/>
          <w:b/>
          <w:bCs/>
          <w:lang w:val="ru-RU"/>
        </w:rPr>
        <w:t xml:space="preserve"> т</w:t>
      </w:r>
      <w:r w:rsidR="00CC2267">
        <w:rPr>
          <w:rFonts w:ascii="Helvetica" w:hAnsi="Helvetica" w:cs="Helvetica"/>
          <w:b/>
          <w:bCs/>
          <w:lang w:val="ru-RU"/>
        </w:rPr>
        <w:t>ё</w:t>
      </w:r>
      <w:r w:rsidRPr="0059074A">
        <w:rPr>
          <w:rFonts w:ascii="Helvetica" w:hAnsi="Helvetica" w:cs="Helvetica"/>
          <w:b/>
          <w:bCs/>
          <w:lang w:val="ru-RU"/>
        </w:rPr>
        <w:t>мны</w:t>
      </w:r>
      <w:r w:rsidR="00CC2267">
        <w:rPr>
          <w:rFonts w:ascii="Helvetica" w:hAnsi="Helvetica" w:cs="Helvetica"/>
          <w:b/>
          <w:bCs/>
          <w:lang w:val="ru-RU"/>
        </w:rPr>
        <w:t>й</w:t>
      </w:r>
      <w:r w:rsidRPr="0059074A">
        <w:rPr>
          <w:rFonts w:ascii="Helvetica" w:hAnsi="Helvetica" w:cs="Helvetica"/>
          <w:b/>
          <w:bCs/>
          <w:lang w:val="ru-RU"/>
        </w:rPr>
        <w:t xml:space="preserve"> оттен</w:t>
      </w:r>
      <w:r w:rsidR="00CC2267">
        <w:rPr>
          <w:rFonts w:ascii="Helvetica" w:hAnsi="Helvetica" w:cs="Helvetica"/>
          <w:b/>
          <w:bCs/>
          <w:lang w:val="ru-RU"/>
        </w:rPr>
        <w:t>о</w:t>
      </w:r>
      <w:r w:rsidRPr="0059074A">
        <w:rPr>
          <w:rFonts w:ascii="Helvetica" w:hAnsi="Helvetica" w:cs="Helvetica"/>
          <w:b/>
          <w:bCs/>
          <w:lang w:val="ru-RU"/>
        </w:rPr>
        <w:t>к</w:t>
      </w:r>
      <w:r w:rsidR="00CC2267">
        <w:rPr>
          <w:rFonts w:ascii="Helvetica" w:hAnsi="Helvetica" w:cs="Helvetica"/>
          <w:b/>
          <w:bCs/>
          <w:lang w:val="ru-RU"/>
        </w:rPr>
        <w:t xml:space="preserve"> и содержат</w:t>
      </w:r>
      <w:r w:rsidRPr="0059074A">
        <w:rPr>
          <w:rFonts w:ascii="Helvetica" w:hAnsi="Helvetica" w:cs="Helvetica"/>
          <w:b/>
          <w:bCs/>
          <w:lang w:val="ru-RU"/>
        </w:rPr>
        <w:t xml:space="preserve"> отсыл</w:t>
      </w:r>
      <w:r w:rsidR="00CC2267">
        <w:rPr>
          <w:rFonts w:ascii="Helvetica" w:hAnsi="Helvetica" w:cs="Helvetica"/>
          <w:b/>
          <w:bCs/>
          <w:lang w:val="ru-RU"/>
        </w:rPr>
        <w:t>ки</w:t>
      </w:r>
      <w:r w:rsidRPr="0059074A">
        <w:rPr>
          <w:rFonts w:ascii="Helvetica" w:hAnsi="Helvetica" w:cs="Helvetica"/>
          <w:b/>
          <w:bCs/>
          <w:lang w:val="ru-RU"/>
        </w:rPr>
        <w:t xml:space="preserve"> к истории бренда</w:t>
      </w:r>
      <w:r w:rsidR="00CC2267">
        <w:rPr>
          <w:rFonts w:ascii="Helvetica" w:hAnsi="Helvetica" w:cs="Helvetica"/>
          <w:b/>
          <w:bCs/>
          <w:lang w:val="ru-RU"/>
        </w:rPr>
        <w:t xml:space="preserve">, к </w:t>
      </w:r>
      <w:r w:rsidRPr="0059074A">
        <w:rPr>
          <w:rFonts w:ascii="Helvetica" w:hAnsi="Helvetica" w:cs="Helvetica"/>
          <w:b/>
          <w:bCs/>
          <w:lang w:val="ru-RU"/>
        </w:rPr>
        <w:t>образ</w:t>
      </w:r>
      <w:r w:rsidR="00CC2267">
        <w:rPr>
          <w:rFonts w:ascii="Helvetica" w:hAnsi="Helvetica" w:cs="Helvetica"/>
          <w:b/>
          <w:bCs/>
          <w:lang w:val="ru-RU"/>
        </w:rPr>
        <w:t>у</w:t>
      </w:r>
      <w:r w:rsidRPr="0059074A">
        <w:rPr>
          <w:rFonts w:ascii="Helvetica" w:hAnsi="Helvetica" w:cs="Helvetica"/>
          <w:b/>
          <w:bCs/>
          <w:lang w:val="ru-RU"/>
        </w:rPr>
        <w:t xml:space="preserve"> таинственного часового искусства</w:t>
      </w:r>
      <w:r w:rsidR="00CE1889">
        <w:rPr>
          <w:rFonts w:ascii="Helvetica" w:hAnsi="Helvetica" w:cs="Helvetica"/>
          <w:b/>
          <w:bCs/>
          <w:lang w:val="ru-RU"/>
        </w:rPr>
        <w:t xml:space="preserve"> вне времени</w:t>
      </w:r>
      <w:r w:rsidRPr="0059074A">
        <w:rPr>
          <w:rFonts w:ascii="Helvetica" w:hAnsi="Helvetica" w:cs="Helvetica"/>
          <w:b/>
          <w:bCs/>
          <w:lang w:val="ru-RU"/>
        </w:rPr>
        <w:t>.</w:t>
      </w:r>
    </w:p>
    <w:p w14:paraId="08258F56" w14:textId="77777777" w:rsidR="00555DA5" w:rsidRPr="00CE1889" w:rsidRDefault="00555DA5" w:rsidP="00555DA5">
      <w:pPr>
        <w:pStyle w:val="Standard"/>
        <w:jc w:val="both"/>
        <w:rPr>
          <w:lang w:val="ru-RU"/>
        </w:rPr>
      </w:pPr>
    </w:p>
    <w:p w14:paraId="2D321F64" w14:textId="77777777" w:rsidR="0059074A" w:rsidRPr="0015113A" w:rsidRDefault="0059074A" w:rsidP="0059074A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sz w:val="22"/>
          <w:szCs w:val="22"/>
          <w:lang w:val="ru-RU"/>
        </w:rPr>
      </w:pPr>
      <w:proofErr w:type="spellStart"/>
      <w:r w:rsidRPr="00282405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Serpenti</w:t>
      </w:r>
      <w:proofErr w:type="spellEnd"/>
      <w:r w:rsidRPr="0015113A">
        <w:rPr>
          <w:rFonts w:ascii="Arial" w:hAnsi="Arial" w:cs="Arial"/>
          <w:b/>
          <w:bCs/>
          <w:i/>
          <w:iCs/>
          <w:sz w:val="22"/>
          <w:szCs w:val="22"/>
          <w:lang w:val="ru-RU"/>
        </w:rPr>
        <w:t xml:space="preserve"> </w:t>
      </w:r>
      <w:proofErr w:type="spellStart"/>
      <w:r w:rsidRPr="00282405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Seduttori</w:t>
      </w:r>
      <w:proofErr w:type="spellEnd"/>
    </w:p>
    <w:p w14:paraId="757010D3" w14:textId="2D6B0935" w:rsidR="002E1EE5" w:rsidRPr="004C57E3" w:rsidRDefault="0015113A" w:rsidP="002E1EE5">
      <w:pPr>
        <w:pStyle w:val="Standard"/>
        <w:spacing w:after="160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proofErr w:type="spellStart"/>
      <w:r w:rsidRPr="0015113A">
        <w:rPr>
          <w:rFonts w:ascii="Arial" w:hAnsi="Arial" w:cs="Arial"/>
          <w:sz w:val="22"/>
          <w:szCs w:val="22"/>
          <w:lang w:val="en-GB"/>
        </w:rPr>
        <w:t>Serpenti</w:t>
      </w:r>
      <w:proofErr w:type="spellEnd"/>
      <w:r w:rsidRPr="0015113A">
        <w:rPr>
          <w:rFonts w:ascii="Arial" w:hAnsi="Arial" w:cs="Arial"/>
          <w:sz w:val="22"/>
          <w:szCs w:val="22"/>
          <w:lang w:val="ru-RU"/>
        </w:rPr>
        <w:t xml:space="preserve">, «змея» по-итальянски, является </w:t>
      </w:r>
      <w:r w:rsidR="00CC2267">
        <w:rPr>
          <w:rFonts w:ascii="Arial" w:hAnsi="Arial" w:cs="Arial"/>
          <w:sz w:val="22"/>
          <w:szCs w:val="22"/>
          <w:lang w:val="ru-RU"/>
        </w:rPr>
        <w:t>неисчерпаемым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источником вдохновения для </w:t>
      </w:r>
      <w:r w:rsidRPr="0015113A">
        <w:rPr>
          <w:rFonts w:ascii="Arial" w:hAnsi="Arial" w:cs="Arial"/>
          <w:sz w:val="22"/>
          <w:szCs w:val="22"/>
          <w:lang w:val="en-GB"/>
        </w:rPr>
        <w:t>Bulgari</w:t>
      </w:r>
      <w:r w:rsidRPr="0015113A">
        <w:rPr>
          <w:rFonts w:ascii="Arial" w:hAnsi="Arial" w:cs="Arial"/>
          <w:sz w:val="22"/>
          <w:szCs w:val="22"/>
          <w:lang w:val="ru-RU"/>
        </w:rPr>
        <w:t>. Символ силы, жизненной энергии и обновления, культовая рептилия римского ювелира обвивает запяст</w:t>
      </w:r>
      <w:r w:rsidR="00CC2267">
        <w:rPr>
          <w:rFonts w:ascii="Arial" w:hAnsi="Arial" w:cs="Arial"/>
          <w:sz w:val="22"/>
          <w:szCs w:val="22"/>
          <w:lang w:val="ru-RU"/>
        </w:rPr>
        <w:t>ья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самых элегантных женщин. В 2019 году </w:t>
      </w:r>
      <w:r w:rsidRPr="0015113A">
        <w:rPr>
          <w:rFonts w:ascii="Arial" w:hAnsi="Arial" w:cs="Arial"/>
          <w:sz w:val="22"/>
          <w:szCs w:val="22"/>
          <w:lang w:val="en-GB"/>
        </w:rPr>
        <w:t>Bulgari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переосмыслил одн</w:t>
      </w:r>
      <w:r>
        <w:rPr>
          <w:rFonts w:ascii="Arial" w:hAnsi="Arial" w:cs="Arial"/>
          <w:sz w:val="22"/>
          <w:szCs w:val="22"/>
          <w:lang w:val="ru-RU"/>
        </w:rPr>
        <w:t>у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из </w:t>
      </w:r>
      <w:r>
        <w:rPr>
          <w:rFonts w:ascii="Arial" w:hAnsi="Arial" w:cs="Arial"/>
          <w:sz w:val="22"/>
          <w:szCs w:val="22"/>
          <w:lang w:val="ru-RU"/>
        </w:rPr>
        <w:t>своих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легенд в более тонком и столь же чувственном корпусе с браслетом с шестиугольными чешуйками. Так</w:t>
      </w:r>
      <w:r w:rsidR="00CC2267">
        <w:rPr>
          <w:rFonts w:ascii="Arial" w:hAnsi="Arial" w:cs="Arial"/>
          <w:sz w:val="22"/>
          <w:szCs w:val="22"/>
          <w:lang w:val="ru-RU"/>
        </w:rPr>
        <w:t xml:space="preserve"> </w:t>
      </w:r>
      <w:proofErr w:type="spellStart"/>
      <w:r w:rsidRPr="0015113A">
        <w:rPr>
          <w:rFonts w:ascii="Arial" w:hAnsi="Arial" w:cs="Arial"/>
          <w:i/>
          <w:iCs/>
          <w:sz w:val="22"/>
          <w:szCs w:val="22"/>
          <w:lang w:val="en-GB"/>
        </w:rPr>
        <w:t>Serpenti</w:t>
      </w:r>
      <w:proofErr w:type="spellEnd"/>
      <w:r w:rsidRPr="004C57E3">
        <w:rPr>
          <w:rFonts w:ascii="Arial" w:hAnsi="Arial" w:cs="Arial"/>
          <w:sz w:val="22"/>
          <w:szCs w:val="22"/>
          <w:lang w:val="ru-RU"/>
        </w:rPr>
        <w:t xml:space="preserve"> </w:t>
      </w:r>
      <w:r w:rsidRPr="0015113A">
        <w:rPr>
          <w:rFonts w:ascii="Arial" w:hAnsi="Arial" w:cs="Arial"/>
          <w:sz w:val="22"/>
          <w:szCs w:val="22"/>
          <w:lang w:val="ru-RU"/>
        </w:rPr>
        <w:t>превратились</w:t>
      </w:r>
      <w:r w:rsidRPr="004C57E3">
        <w:rPr>
          <w:rFonts w:ascii="Arial" w:hAnsi="Arial" w:cs="Arial"/>
          <w:sz w:val="22"/>
          <w:szCs w:val="22"/>
          <w:lang w:val="ru-RU"/>
        </w:rPr>
        <w:t xml:space="preserve"> </w:t>
      </w:r>
      <w:r w:rsidRPr="0015113A">
        <w:rPr>
          <w:rFonts w:ascii="Arial" w:hAnsi="Arial" w:cs="Arial"/>
          <w:sz w:val="22"/>
          <w:szCs w:val="22"/>
          <w:lang w:val="ru-RU"/>
        </w:rPr>
        <w:t>в</w:t>
      </w:r>
      <w:r w:rsidRPr="004C57E3">
        <w:rPr>
          <w:rFonts w:ascii="Arial" w:hAnsi="Arial" w:cs="Arial"/>
          <w:sz w:val="22"/>
          <w:szCs w:val="22"/>
          <w:lang w:val="ru-RU"/>
        </w:rPr>
        <w:t xml:space="preserve"> </w:t>
      </w:r>
      <w:proofErr w:type="spellStart"/>
      <w:r w:rsidRPr="0015113A">
        <w:rPr>
          <w:rFonts w:ascii="Arial" w:hAnsi="Arial" w:cs="Arial"/>
          <w:i/>
          <w:iCs/>
          <w:sz w:val="22"/>
          <w:szCs w:val="22"/>
          <w:lang w:val="en-GB"/>
        </w:rPr>
        <w:t>Serpenti</w:t>
      </w:r>
      <w:proofErr w:type="spellEnd"/>
      <w:r w:rsidRPr="004C57E3">
        <w:rPr>
          <w:rFonts w:ascii="Arial" w:hAnsi="Arial" w:cs="Arial"/>
          <w:i/>
          <w:iCs/>
          <w:sz w:val="22"/>
          <w:szCs w:val="22"/>
          <w:lang w:val="ru-RU"/>
        </w:rPr>
        <w:t xml:space="preserve"> </w:t>
      </w:r>
      <w:proofErr w:type="spellStart"/>
      <w:r w:rsidRPr="0015113A">
        <w:rPr>
          <w:rFonts w:ascii="Arial" w:hAnsi="Arial" w:cs="Arial"/>
          <w:i/>
          <w:iCs/>
          <w:sz w:val="22"/>
          <w:szCs w:val="22"/>
          <w:lang w:val="en-GB"/>
        </w:rPr>
        <w:t>Seduttori</w:t>
      </w:r>
      <w:proofErr w:type="spellEnd"/>
      <w:r w:rsidRPr="004C57E3">
        <w:rPr>
          <w:rFonts w:ascii="Arial" w:hAnsi="Arial" w:cs="Arial"/>
          <w:i/>
          <w:iCs/>
          <w:sz w:val="22"/>
          <w:szCs w:val="22"/>
          <w:lang w:val="ru-RU"/>
        </w:rPr>
        <w:t>.</w:t>
      </w:r>
    </w:p>
    <w:p w14:paraId="49EE21E1" w14:textId="71D347C3" w:rsidR="0015113A" w:rsidRDefault="0015113A" w:rsidP="00500FAD">
      <w:pPr>
        <w:pStyle w:val="Standard"/>
        <w:spacing w:after="160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r w:rsidRPr="0015113A">
        <w:rPr>
          <w:rFonts w:ascii="Arial" w:hAnsi="Arial" w:cs="Arial"/>
          <w:sz w:val="22"/>
          <w:szCs w:val="22"/>
          <w:lang w:val="ru-RU"/>
        </w:rPr>
        <w:t xml:space="preserve">Теперь модель предстает в черном </w:t>
      </w:r>
      <w:r w:rsidR="00CC2267">
        <w:rPr>
          <w:rFonts w:ascii="Arial" w:hAnsi="Arial" w:cs="Arial"/>
          <w:sz w:val="22"/>
          <w:szCs w:val="22"/>
          <w:lang w:val="ru-RU"/>
        </w:rPr>
        <w:t>оттенке</w:t>
      </w:r>
      <w:r w:rsidRPr="0015113A">
        <w:rPr>
          <w:rFonts w:ascii="Arial" w:hAnsi="Arial" w:cs="Arial"/>
          <w:sz w:val="22"/>
          <w:szCs w:val="22"/>
          <w:lang w:val="ru-RU"/>
        </w:rPr>
        <w:t>, «бе</w:t>
      </w:r>
      <w:r w:rsidR="00CC2267">
        <w:rPr>
          <w:rFonts w:ascii="Arial" w:hAnsi="Arial" w:cs="Arial"/>
          <w:sz w:val="22"/>
          <w:szCs w:val="22"/>
          <w:lang w:val="ru-RU"/>
        </w:rPr>
        <w:t>с</w:t>
      </w:r>
      <w:r w:rsidRPr="0015113A">
        <w:rPr>
          <w:rFonts w:ascii="Arial" w:hAnsi="Arial" w:cs="Arial"/>
          <w:sz w:val="22"/>
          <w:szCs w:val="22"/>
          <w:lang w:val="ru-RU"/>
        </w:rPr>
        <w:t>цвет</w:t>
      </w:r>
      <w:r w:rsidR="00CC2267">
        <w:rPr>
          <w:rFonts w:ascii="Arial" w:hAnsi="Arial" w:cs="Arial"/>
          <w:sz w:val="22"/>
          <w:szCs w:val="22"/>
          <w:lang w:val="ru-RU"/>
        </w:rPr>
        <w:t>ном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», одновременно историческом и футуристическом. </w:t>
      </w:r>
      <w:r w:rsidR="00CC2267">
        <w:rPr>
          <w:rFonts w:ascii="Arial" w:hAnsi="Arial" w:cs="Arial"/>
          <w:sz w:val="22"/>
          <w:szCs w:val="22"/>
          <w:lang w:val="ru-RU"/>
        </w:rPr>
        <w:t>К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орпус имеет характерную каплевидную </w:t>
      </w:r>
      <w:r w:rsidR="00CC2267">
        <w:rPr>
          <w:rFonts w:ascii="Arial" w:hAnsi="Arial" w:cs="Arial"/>
          <w:sz w:val="22"/>
          <w:szCs w:val="22"/>
          <w:lang w:val="ru-RU"/>
        </w:rPr>
        <w:t>форму</w:t>
      </w:r>
      <w:r w:rsidRPr="0015113A">
        <w:rPr>
          <w:rFonts w:ascii="Arial" w:hAnsi="Arial" w:cs="Arial"/>
          <w:sz w:val="22"/>
          <w:szCs w:val="22"/>
          <w:lang w:val="ru-RU"/>
        </w:rPr>
        <w:t>, а гибкий браслет мягко облегает запястье</w:t>
      </w:r>
      <w:r w:rsidR="003C64B0">
        <w:rPr>
          <w:rFonts w:ascii="Arial" w:hAnsi="Arial" w:cs="Arial"/>
          <w:sz w:val="22"/>
          <w:szCs w:val="22"/>
          <w:lang w:val="ru-RU"/>
        </w:rPr>
        <w:t>, будто вторая кожа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. </w:t>
      </w:r>
      <w:r w:rsidRPr="0015113A">
        <w:rPr>
          <w:rFonts w:ascii="Arial" w:hAnsi="Arial" w:cs="Arial"/>
          <w:sz w:val="22"/>
          <w:szCs w:val="22"/>
          <w:lang w:val="en-GB"/>
        </w:rPr>
        <w:t>Bulgari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предлагает не одну, а две драгоценные версии этой утонченной модели с циферблатом, который проходит сквозь тени, чтобы </w:t>
      </w:r>
      <w:r w:rsidR="003C64B0">
        <w:rPr>
          <w:rFonts w:ascii="Arial" w:hAnsi="Arial" w:cs="Arial"/>
          <w:sz w:val="22"/>
          <w:szCs w:val="22"/>
          <w:lang w:val="ru-RU"/>
        </w:rPr>
        <w:t>передать все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нюанс</w:t>
      </w:r>
      <w:r w:rsidR="003C64B0">
        <w:rPr>
          <w:rFonts w:ascii="Arial" w:hAnsi="Arial" w:cs="Arial"/>
          <w:sz w:val="22"/>
          <w:szCs w:val="22"/>
          <w:lang w:val="ru-RU"/>
        </w:rPr>
        <w:t>ы</w:t>
      </w:r>
      <w:r w:rsidRPr="0015113A">
        <w:rPr>
          <w:rFonts w:ascii="Arial" w:hAnsi="Arial" w:cs="Arial"/>
          <w:sz w:val="22"/>
          <w:szCs w:val="22"/>
          <w:lang w:val="ru-RU"/>
        </w:rPr>
        <w:t>, раскрыва</w:t>
      </w:r>
      <w:r w:rsidR="003C64B0">
        <w:rPr>
          <w:rFonts w:ascii="Arial" w:hAnsi="Arial" w:cs="Arial"/>
          <w:sz w:val="22"/>
          <w:szCs w:val="22"/>
          <w:lang w:val="ru-RU"/>
        </w:rPr>
        <w:t>ющие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</w:t>
      </w:r>
      <w:r w:rsidR="003C64B0">
        <w:rPr>
          <w:rFonts w:ascii="Arial" w:hAnsi="Arial" w:cs="Arial"/>
          <w:sz w:val="22"/>
          <w:szCs w:val="22"/>
          <w:lang w:val="ru-RU"/>
        </w:rPr>
        <w:t>всплески света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. Две модели несут яркое послание, гламурный манифест в стальном корпусе диаметром 33 мм с </w:t>
      </w:r>
      <w:r w:rsidRPr="0015113A">
        <w:rPr>
          <w:rFonts w:ascii="Arial" w:hAnsi="Arial" w:cs="Arial"/>
          <w:sz w:val="22"/>
          <w:szCs w:val="22"/>
          <w:lang w:val="en-GB"/>
        </w:rPr>
        <w:t>DLC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-покрытием и эффектно дополняющими друг друга черными текстурами. </w:t>
      </w:r>
      <w:r w:rsidR="003C64B0">
        <w:rPr>
          <w:rFonts w:ascii="Arial" w:hAnsi="Arial" w:cs="Arial"/>
          <w:sz w:val="22"/>
          <w:szCs w:val="22"/>
          <w:lang w:val="ru-RU"/>
        </w:rPr>
        <w:t>Ободок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из розового золота идеально сочетается с темной стороной часов, доступных как в классической версии, так и в </w:t>
      </w:r>
      <w:r w:rsidR="003C64B0">
        <w:rPr>
          <w:rFonts w:ascii="Arial" w:hAnsi="Arial" w:cs="Arial"/>
          <w:sz w:val="22"/>
          <w:szCs w:val="22"/>
          <w:lang w:val="ru-RU"/>
        </w:rPr>
        <w:t>роскошной</w:t>
      </w:r>
      <w:r w:rsidRPr="0015113A">
        <w:rPr>
          <w:rFonts w:ascii="Arial" w:hAnsi="Arial" w:cs="Arial"/>
          <w:sz w:val="22"/>
          <w:szCs w:val="22"/>
          <w:lang w:val="ru-RU"/>
        </w:rPr>
        <w:t xml:space="preserve"> версии с 38 бриллиантами классической огранки (0,38 карата). Обе модели оснащены кварцевым механизмом и изящной оригинальной раскладывающейся застежкой.</w:t>
      </w:r>
    </w:p>
    <w:p w14:paraId="517501DE" w14:textId="77777777" w:rsidR="00D74A34" w:rsidRPr="0015113A" w:rsidRDefault="00D74A34" w:rsidP="00500FAD">
      <w:pPr>
        <w:pStyle w:val="Standard"/>
        <w:spacing w:after="160" w:line="259" w:lineRule="auto"/>
        <w:jc w:val="both"/>
        <w:rPr>
          <w:rFonts w:ascii="Arial" w:hAnsi="Arial" w:cs="Arial"/>
          <w:sz w:val="22"/>
          <w:szCs w:val="22"/>
          <w:lang w:val="ru-RU"/>
        </w:rPr>
      </w:pPr>
    </w:p>
    <w:p w14:paraId="34C853E6" w14:textId="77777777" w:rsidR="009578BC" w:rsidRPr="00282405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Segoe UI" w:hAnsi="Segoe UI" w:cs="Segoe UI"/>
          <w:noProof/>
          <w:sz w:val="18"/>
          <w:szCs w:val="18"/>
          <w:lang w:val="en-US"/>
        </w:rPr>
        <w:drawing>
          <wp:inline distT="0" distB="0" distL="0" distR="0" wp14:anchorId="5E2703CE" wp14:editId="75A999F8">
            <wp:extent cx="686435" cy="927052"/>
            <wp:effectExtent l="0" t="0" r="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51" cy="94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19E02" w14:textId="77777777" w:rsidR="009578BC" w:rsidRPr="00282405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</w:pPr>
    </w:p>
    <w:p w14:paraId="3F599327" w14:textId="77777777" w:rsidR="003C64B0" w:rsidRPr="008D01BE" w:rsidRDefault="003C64B0" w:rsidP="003C64B0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</w:pPr>
      <w:r w:rsidRPr="00282405"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  <w:t>SERPENTI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  <w:t>SEDUTTORI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8D01BE">
        <w:rPr>
          <w:rFonts w:ascii="Century Gothic" w:hAnsi="Century Gothic"/>
          <w:b/>
          <w:caps/>
          <w:spacing w:val="15"/>
          <w:sz w:val="18"/>
          <w:szCs w:val="38"/>
          <w:lang w:val="ru-RU" w:eastAsia="fr-FR"/>
        </w:rPr>
        <w:t xml:space="preserve">– 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>103706</w:t>
      </w:r>
    </w:p>
    <w:p w14:paraId="55F832BA" w14:textId="4812D869" w:rsidR="003C64B0" w:rsidRPr="003C64B0" w:rsidRDefault="003C64B0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</w:pPr>
      <w:r>
        <w:rPr>
          <w:rStyle w:val="eop"/>
          <w:rFonts w:ascii="Arial" w:hAnsi="Arial" w:cs="Arial"/>
          <w:sz w:val="18"/>
          <w:szCs w:val="18"/>
          <w:lang w:val="ru-RU"/>
        </w:rPr>
        <w:t>33-миллиметровый корпус из стали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 с черным </w:t>
      </w:r>
      <w:r w:rsidRPr="003C64B0">
        <w:rPr>
          <w:rStyle w:val="eop"/>
          <w:rFonts w:ascii="Arial" w:hAnsi="Arial" w:cs="Arial"/>
          <w:sz w:val="18"/>
          <w:szCs w:val="18"/>
          <w:lang w:val="en-US"/>
        </w:rPr>
        <w:t>DLC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-покрытием, </w:t>
      </w:r>
      <w:r>
        <w:rPr>
          <w:rStyle w:val="eop"/>
          <w:rFonts w:ascii="Arial" w:hAnsi="Arial" w:cs="Arial"/>
          <w:sz w:val="18"/>
          <w:szCs w:val="18"/>
          <w:lang w:val="ru-RU"/>
        </w:rPr>
        <w:t>ободок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 из розового золота с</w:t>
      </w:r>
      <w:r>
        <w:rPr>
          <w:rStyle w:val="eop"/>
          <w:rFonts w:ascii="Arial" w:hAnsi="Arial" w:cs="Arial"/>
          <w:sz w:val="18"/>
          <w:szCs w:val="18"/>
          <w:lang w:val="ru-RU"/>
        </w:rPr>
        <w:t xml:space="preserve"> инкрустацией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 38 бриллиантами классической огранки (~ 0,38 карата), заводная головка из розового золота с черной керамикой огранки «кабошон». Черный лакированный циферблат. Стальной браслет с черным </w:t>
      </w:r>
      <w:r w:rsidRPr="003C64B0">
        <w:rPr>
          <w:rStyle w:val="eop"/>
          <w:rFonts w:ascii="Arial" w:hAnsi="Arial" w:cs="Arial"/>
          <w:sz w:val="18"/>
          <w:szCs w:val="18"/>
          <w:lang w:val="en-US"/>
        </w:rPr>
        <w:t>DLC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>-покрытием и раскладывающейся застежкой. Кварцевый механизм с индикацией часов и минут. Водонепроницаемость до 30 м.</w:t>
      </w:r>
    </w:p>
    <w:p w14:paraId="036CBA8D" w14:textId="77777777" w:rsidR="0023314F" w:rsidRPr="004C57E3" w:rsidRDefault="0023314F" w:rsidP="0023314F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Helvetica" w:hAnsi="Helvetica" w:cs="Helvetica"/>
          <w:sz w:val="18"/>
          <w:szCs w:val="18"/>
          <w:lang w:val="ru-RU"/>
        </w:rPr>
      </w:pPr>
    </w:p>
    <w:p w14:paraId="7D3D6A37" w14:textId="74EAB988" w:rsidR="0023314F" w:rsidRPr="00282405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282405">
        <w:rPr>
          <w:rFonts w:ascii="Segoe UI" w:hAnsi="Segoe UI" w:cs="Segoe UI"/>
          <w:noProof/>
          <w:sz w:val="18"/>
          <w:szCs w:val="18"/>
          <w:lang w:val="en-US"/>
        </w:rPr>
        <w:drawing>
          <wp:inline distT="0" distB="0" distL="0" distR="0" wp14:anchorId="2DED9920" wp14:editId="7EC527CA">
            <wp:extent cx="686471" cy="92710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00" cy="93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4D9D1" w14:textId="47A4E318" w:rsidR="009578BC" w:rsidRPr="00282405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n-US"/>
        </w:rPr>
      </w:pPr>
    </w:p>
    <w:p w14:paraId="3329C20F" w14:textId="77777777" w:rsidR="003C64B0" w:rsidRPr="008D01BE" w:rsidRDefault="003C64B0" w:rsidP="003C64B0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</w:pPr>
      <w:r w:rsidRPr="00282405"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  <w:t>SERPENTI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eastAsiaTheme="minorHAnsi" w:hAnsi="Century Gothic"/>
          <w:b/>
          <w:caps/>
          <w:spacing w:val="15"/>
          <w:sz w:val="18"/>
          <w:szCs w:val="38"/>
          <w:lang w:val="en-US" w:eastAsia="fr-FR"/>
        </w:rPr>
        <w:t>SEDUTTORI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8D01BE">
        <w:rPr>
          <w:rFonts w:ascii="Century Gothic" w:hAnsi="Century Gothic"/>
          <w:b/>
          <w:caps/>
          <w:spacing w:val="15"/>
          <w:sz w:val="18"/>
          <w:szCs w:val="38"/>
          <w:lang w:val="ru-RU" w:eastAsia="fr-FR"/>
        </w:rPr>
        <w:t xml:space="preserve">– </w:t>
      </w:r>
      <w:r w:rsidRPr="008D01BE"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  <w:t>103704</w:t>
      </w:r>
    </w:p>
    <w:p w14:paraId="1BA8E417" w14:textId="13892865" w:rsidR="009578BC" w:rsidRPr="003C64B0" w:rsidRDefault="003C64B0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ru-RU"/>
        </w:rPr>
      </w:pPr>
      <w:r>
        <w:rPr>
          <w:rStyle w:val="eop"/>
          <w:rFonts w:ascii="Arial" w:hAnsi="Arial" w:cs="Arial"/>
          <w:sz w:val="18"/>
          <w:szCs w:val="18"/>
          <w:lang w:val="ru-RU"/>
        </w:rPr>
        <w:lastRenderedPageBreak/>
        <w:t>33-миллиметровый корпус из стали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 с черным </w:t>
      </w:r>
      <w:r w:rsidRPr="003C64B0">
        <w:rPr>
          <w:rStyle w:val="eop"/>
          <w:rFonts w:ascii="Arial" w:hAnsi="Arial" w:cs="Arial"/>
          <w:sz w:val="18"/>
          <w:szCs w:val="18"/>
          <w:lang w:val="en-US"/>
        </w:rPr>
        <w:t>DLC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-покрытием, </w:t>
      </w:r>
      <w:r>
        <w:rPr>
          <w:rStyle w:val="eop"/>
          <w:rFonts w:ascii="Arial" w:hAnsi="Arial" w:cs="Arial"/>
          <w:sz w:val="18"/>
          <w:szCs w:val="18"/>
          <w:lang w:val="ru-RU"/>
        </w:rPr>
        <w:t>ободок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 из розового золота, заводная головка из розового золота с черной</w:t>
      </w:r>
      <w:r>
        <w:rPr>
          <w:rStyle w:val="eop"/>
          <w:rFonts w:ascii="Arial" w:hAnsi="Arial" w:cs="Arial"/>
          <w:sz w:val="18"/>
          <w:szCs w:val="18"/>
          <w:lang w:val="ru-RU"/>
        </w:rPr>
        <w:t xml:space="preserve"> 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 xml:space="preserve">керамикой огранки «кабошон». Черный лакированный циферблат. Стальной браслет с черным </w:t>
      </w:r>
      <w:r w:rsidRPr="003C64B0">
        <w:rPr>
          <w:rStyle w:val="eop"/>
          <w:rFonts w:ascii="Arial" w:hAnsi="Arial" w:cs="Arial"/>
          <w:sz w:val="18"/>
          <w:szCs w:val="18"/>
          <w:lang w:val="en-US"/>
        </w:rPr>
        <w:t>DLC</w:t>
      </w:r>
      <w:r w:rsidRPr="003C64B0">
        <w:rPr>
          <w:rStyle w:val="eop"/>
          <w:rFonts w:ascii="Arial" w:hAnsi="Arial" w:cs="Arial"/>
          <w:sz w:val="18"/>
          <w:szCs w:val="18"/>
          <w:lang w:val="ru-RU"/>
        </w:rPr>
        <w:t>-покрытием и раскладывающейся застежкой. Кварцевый механизм с индикацией часов и минут. Водонепроницаемость до 30 м.</w:t>
      </w:r>
    </w:p>
    <w:p w14:paraId="2AC039FC" w14:textId="77777777" w:rsidR="003C64B0" w:rsidRPr="003C64B0" w:rsidRDefault="003C64B0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Theme="minorHAnsi" w:hAnsi="Century Gothic"/>
          <w:b/>
          <w:caps/>
          <w:spacing w:val="15"/>
          <w:sz w:val="18"/>
          <w:szCs w:val="38"/>
          <w:lang w:val="ru-RU" w:eastAsia="fr-FR"/>
        </w:rPr>
      </w:pPr>
    </w:p>
    <w:p w14:paraId="76E46CF8" w14:textId="77777777" w:rsidR="008F4DBD" w:rsidRPr="004C57E3" w:rsidRDefault="008F4DBD" w:rsidP="008F4DBD">
      <w:pPr>
        <w:pStyle w:val="Standard"/>
        <w:spacing w:after="160" w:line="259" w:lineRule="auto"/>
        <w:jc w:val="center"/>
        <w:rPr>
          <w:rFonts w:ascii="Arial" w:hAnsi="Arial" w:cs="Arial"/>
          <w:b/>
          <w:bCs/>
          <w:lang w:val="ru-RU"/>
        </w:rPr>
      </w:pPr>
    </w:p>
    <w:p w14:paraId="09EF897B" w14:textId="4F57D071" w:rsidR="003C64B0" w:rsidRDefault="003C64B0" w:rsidP="008F4DBD">
      <w:pPr>
        <w:pStyle w:val="Standard"/>
        <w:spacing w:after="160" w:line="259" w:lineRule="auto"/>
        <w:jc w:val="center"/>
        <w:rPr>
          <w:rFonts w:ascii="Arial" w:hAnsi="Arial" w:cs="Arial"/>
          <w:b/>
          <w:bCs/>
          <w:lang w:val="fr-CH"/>
        </w:rPr>
      </w:pPr>
      <w:r w:rsidRPr="00282405">
        <w:rPr>
          <w:rFonts w:ascii="Arial" w:hAnsi="Arial" w:cs="Arial"/>
          <w:b/>
          <w:bCs/>
          <w:lang w:val="fr-CH"/>
        </w:rPr>
        <w:t>SERPENTI SPIGA</w:t>
      </w:r>
      <w:r w:rsidRPr="00282405">
        <w:rPr>
          <w:sz w:val="28"/>
          <w:szCs w:val="28"/>
          <w:lang w:val="fr-CH"/>
        </w:rPr>
        <w:t xml:space="preserve"> </w:t>
      </w:r>
      <w:r w:rsidRPr="00282405">
        <w:rPr>
          <w:rFonts w:ascii="Arial" w:hAnsi="Arial" w:cs="Arial"/>
          <w:b/>
          <w:bCs/>
          <w:lang w:val="fr-CH"/>
        </w:rPr>
        <w:t>CERAMIC</w:t>
      </w:r>
    </w:p>
    <w:p w14:paraId="3621FA6B" w14:textId="5090BDB3" w:rsidR="009578BC" w:rsidRPr="00282405" w:rsidRDefault="009578BC" w:rsidP="002E1EE5">
      <w:pPr>
        <w:pStyle w:val="Standard"/>
        <w:spacing w:after="160" w:line="259" w:lineRule="auto"/>
        <w:jc w:val="both"/>
        <w:rPr>
          <w:rStyle w:val="eop"/>
          <w:rFonts w:eastAsia="Times New Roman"/>
          <w:kern w:val="0"/>
          <w:lang w:val="fr-CH" w:eastAsia="fr-CH" w:bidi="ar-SA"/>
        </w:rPr>
      </w:pPr>
    </w:p>
    <w:p w14:paraId="7FE985E3" w14:textId="77777777" w:rsidR="003C64B0" w:rsidRPr="004C57E3" w:rsidRDefault="003C64B0" w:rsidP="003C64B0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sz w:val="22"/>
          <w:szCs w:val="22"/>
          <w:lang w:val="en-US"/>
        </w:rPr>
      </w:pPr>
      <w:proofErr w:type="spellStart"/>
      <w:r w:rsidRPr="003142FD">
        <w:rPr>
          <w:rFonts w:ascii="Arial" w:hAnsi="Arial" w:cs="Arial"/>
          <w:b/>
          <w:bCs/>
          <w:i/>
          <w:iCs/>
          <w:sz w:val="22"/>
          <w:szCs w:val="22"/>
          <w:lang w:val="fr-CH"/>
        </w:rPr>
        <w:t>Serpenti</w:t>
      </w:r>
      <w:proofErr w:type="spellEnd"/>
      <w:r w:rsidRPr="004C57E3">
        <w:rPr>
          <w:rFonts w:ascii="Arial" w:hAnsi="Arial" w:cs="Arial"/>
          <w:b/>
          <w:bCs/>
          <w:i/>
          <w:iCs/>
          <w:sz w:val="22"/>
          <w:szCs w:val="22"/>
          <w:lang w:val="en-US"/>
        </w:rPr>
        <w:t xml:space="preserve"> </w:t>
      </w:r>
      <w:proofErr w:type="spellStart"/>
      <w:r w:rsidRPr="003142FD">
        <w:rPr>
          <w:rFonts w:ascii="Arial" w:hAnsi="Arial" w:cs="Arial"/>
          <w:b/>
          <w:bCs/>
          <w:i/>
          <w:iCs/>
          <w:sz w:val="22"/>
          <w:szCs w:val="22"/>
          <w:lang w:val="fr-CH"/>
        </w:rPr>
        <w:t>Spiga</w:t>
      </w:r>
      <w:proofErr w:type="spellEnd"/>
      <w:r w:rsidRPr="004C57E3">
        <w:rPr>
          <w:lang w:val="en-US"/>
        </w:rPr>
        <w:t xml:space="preserve"> </w:t>
      </w:r>
      <w:proofErr w:type="spellStart"/>
      <w:r w:rsidRPr="003142FD">
        <w:rPr>
          <w:rFonts w:ascii="Arial" w:hAnsi="Arial" w:cs="Arial"/>
          <w:b/>
          <w:bCs/>
          <w:i/>
          <w:iCs/>
          <w:sz w:val="22"/>
          <w:szCs w:val="22"/>
          <w:lang w:val="fr-CH"/>
        </w:rPr>
        <w:t>Ceramic</w:t>
      </w:r>
      <w:proofErr w:type="spellEnd"/>
    </w:p>
    <w:p w14:paraId="7DF3EAF2" w14:textId="4AE9FFA8" w:rsidR="00CE414D" w:rsidRPr="00724241" w:rsidRDefault="003C64B0" w:rsidP="00724241">
      <w:pPr>
        <w:pStyle w:val="Standard"/>
        <w:spacing w:after="160" w:line="259" w:lineRule="auto"/>
        <w:jc w:val="both"/>
        <w:rPr>
          <w:rFonts w:ascii="Arial" w:hAnsi="Arial" w:cs="Arial"/>
          <w:sz w:val="22"/>
          <w:szCs w:val="22"/>
          <w:lang w:val="ru-RU"/>
        </w:rPr>
      </w:pPr>
      <w:proofErr w:type="spellStart"/>
      <w:r w:rsidRPr="003C64B0">
        <w:rPr>
          <w:rFonts w:ascii="Arial" w:hAnsi="Arial" w:cs="Arial"/>
          <w:sz w:val="22"/>
          <w:szCs w:val="22"/>
          <w:lang w:val="en-GB"/>
        </w:rPr>
        <w:t>Serpenti</w:t>
      </w:r>
      <w:proofErr w:type="spellEnd"/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Pr="003C64B0">
        <w:rPr>
          <w:rFonts w:ascii="Arial" w:hAnsi="Arial" w:cs="Arial"/>
          <w:sz w:val="22"/>
          <w:szCs w:val="22"/>
          <w:lang w:val="en-GB"/>
        </w:rPr>
        <w:t>Spiga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— еще одни черные часы, которые </w:t>
      </w:r>
      <w:r w:rsidR="00724241">
        <w:rPr>
          <w:rFonts w:ascii="Arial" w:hAnsi="Arial" w:cs="Arial"/>
          <w:sz w:val="22"/>
          <w:szCs w:val="22"/>
          <w:lang w:val="ru-RU"/>
        </w:rPr>
        <w:t>позволяют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интерпре</w:t>
      </w:r>
      <w:r w:rsidR="00724241">
        <w:rPr>
          <w:rFonts w:ascii="Arial" w:hAnsi="Arial" w:cs="Arial"/>
          <w:sz w:val="22"/>
          <w:szCs w:val="22"/>
          <w:lang w:val="ru-RU"/>
        </w:rPr>
        <w:t>тации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на </w:t>
      </w:r>
      <w:r w:rsidR="00724241">
        <w:rPr>
          <w:rFonts w:ascii="Arial" w:hAnsi="Arial" w:cs="Arial"/>
          <w:sz w:val="22"/>
          <w:szCs w:val="22"/>
          <w:lang w:val="ru-RU"/>
        </w:rPr>
        <w:t>разных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уровнях и </w:t>
      </w:r>
      <w:r w:rsidR="00724241">
        <w:rPr>
          <w:rFonts w:ascii="Arial" w:hAnsi="Arial" w:cs="Arial"/>
          <w:sz w:val="22"/>
          <w:szCs w:val="22"/>
          <w:lang w:val="ru-RU"/>
        </w:rPr>
        <w:t xml:space="preserve">с </w:t>
      </w:r>
      <w:r w:rsidRPr="0003628B">
        <w:rPr>
          <w:rFonts w:ascii="Arial" w:hAnsi="Arial" w:cs="Arial"/>
          <w:sz w:val="22"/>
          <w:szCs w:val="22"/>
          <w:lang w:val="ru-RU"/>
        </w:rPr>
        <w:t>использов</w:t>
      </w:r>
      <w:r w:rsidR="00724241">
        <w:rPr>
          <w:rFonts w:ascii="Arial" w:hAnsi="Arial" w:cs="Arial"/>
          <w:sz w:val="22"/>
          <w:szCs w:val="22"/>
          <w:lang w:val="ru-RU"/>
        </w:rPr>
        <w:t>анием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материал</w:t>
      </w:r>
      <w:r w:rsidR="00724241">
        <w:rPr>
          <w:rFonts w:ascii="Arial" w:hAnsi="Arial" w:cs="Arial"/>
          <w:sz w:val="22"/>
          <w:szCs w:val="22"/>
          <w:lang w:val="ru-RU"/>
        </w:rPr>
        <w:t>ов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="00724241">
        <w:rPr>
          <w:rFonts w:ascii="Arial" w:hAnsi="Arial" w:cs="Arial"/>
          <w:sz w:val="22"/>
          <w:szCs w:val="22"/>
          <w:lang w:val="ru-RU"/>
        </w:rPr>
        <w:t xml:space="preserve">разной 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ценности. В этом уникальном творении, ставшем частью прославленного наследия </w:t>
      </w:r>
      <w:r w:rsidRPr="003C64B0">
        <w:rPr>
          <w:rFonts w:ascii="Arial" w:hAnsi="Arial" w:cs="Arial"/>
          <w:sz w:val="22"/>
          <w:szCs w:val="22"/>
          <w:lang w:val="en-GB"/>
        </w:rPr>
        <w:t>Bulgari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в 2014 году, нет </w:t>
      </w:r>
      <w:r w:rsidR="00724241">
        <w:rPr>
          <w:rFonts w:ascii="Arial" w:hAnsi="Arial" w:cs="Arial"/>
          <w:sz w:val="22"/>
          <w:szCs w:val="22"/>
          <w:lang w:val="ru-RU"/>
        </w:rPr>
        <w:t>места прямолинейности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. Как можно описать </w:t>
      </w:r>
      <w:r w:rsidR="0003628B">
        <w:rPr>
          <w:rFonts w:ascii="Arial" w:hAnsi="Arial" w:cs="Arial"/>
          <w:sz w:val="22"/>
          <w:szCs w:val="22"/>
          <w:lang w:val="ru-RU"/>
        </w:rPr>
        <w:t>часы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, </w:t>
      </w:r>
      <w:r w:rsidR="00724241">
        <w:rPr>
          <w:rFonts w:ascii="Arial" w:hAnsi="Arial" w:cs="Arial"/>
          <w:sz w:val="22"/>
          <w:szCs w:val="22"/>
          <w:lang w:val="ru-RU"/>
        </w:rPr>
        <w:t xml:space="preserve">чей </w:t>
      </w:r>
      <w:r w:rsidRPr="0003628B">
        <w:rPr>
          <w:rFonts w:ascii="Arial" w:hAnsi="Arial" w:cs="Arial"/>
          <w:sz w:val="22"/>
          <w:szCs w:val="22"/>
          <w:lang w:val="ru-RU"/>
        </w:rPr>
        <w:t>дизайн вдохновлен пшеничным колосом</w:t>
      </w:r>
      <w:r w:rsidR="00724241">
        <w:rPr>
          <w:rFonts w:ascii="Arial" w:hAnsi="Arial" w:cs="Arial"/>
          <w:sz w:val="22"/>
          <w:szCs w:val="22"/>
          <w:lang w:val="ru-RU"/>
        </w:rPr>
        <w:t xml:space="preserve"> и </w:t>
      </w:r>
      <w:r w:rsidRPr="0003628B">
        <w:rPr>
          <w:rFonts w:ascii="Arial" w:hAnsi="Arial" w:cs="Arial"/>
          <w:sz w:val="22"/>
          <w:szCs w:val="22"/>
          <w:lang w:val="ru-RU"/>
        </w:rPr>
        <w:t>браслет дважды обвивает запястье, эт</w:t>
      </w:r>
      <w:r w:rsidR="009F3D51">
        <w:rPr>
          <w:rFonts w:ascii="Arial" w:hAnsi="Arial" w:cs="Arial"/>
          <w:sz w:val="22"/>
          <w:szCs w:val="22"/>
          <w:lang w:val="ru-RU"/>
        </w:rPr>
        <w:t>у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="00724241">
        <w:rPr>
          <w:rFonts w:ascii="Arial" w:hAnsi="Arial" w:cs="Arial"/>
          <w:sz w:val="22"/>
          <w:szCs w:val="22"/>
          <w:lang w:val="ru-RU"/>
        </w:rPr>
        <w:t>подлинную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весталк</w:t>
      </w:r>
      <w:r w:rsidR="009F3D51">
        <w:rPr>
          <w:rFonts w:ascii="Arial" w:hAnsi="Arial" w:cs="Arial"/>
          <w:sz w:val="22"/>
          <w:szCs w:val="22"/>
          <w:lang w:val="ru-RU"/>
        </w:rPr>
        <w:t>у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, </w:t>
      </w:r>
      <w:r w:rsidR="004D6E90">
        <w:rPr>
          <w:rFonts w:ascii="Arial" w:hAnsi="Arial" w:cs="Arial"/>
          <w:sz w:val="22"/>
          <w:szCs w:val="22"/>
          <w:lang w:val="ru-RU"/>
        </w:rPr>
        <w:t xml:space="preserve">которая </w:t>
      </w:r>
      <w:r w:rsidRPr="0003628B">
        <w:rPr>
          <w:rFonts w:ascii="Arial" w:hAnsi="Arial" w:cs="Arial"/>
          <w:sz w:val="22"/>
          <w:szCs w:val="22"/>
          <w:lang w:val="ru-RU"/>
        </w:rPr>
        <w:t>напомина</w:t>
      </w:r>
      <w:r w:rsidR="004D6E90">
        <w:rPr>
          <w:rFonts w:ascii="Arial" w:hAnsi="Arial" w:cs="Arial"/>
          <w:sz w:val="22"/>
          <w:szCs w:val="22"/>
          <w:lang w:val="ru-RU"/>
        </w:rPr>
        <w:t>ет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богинь</w:t>
      </w:r>
      <w:r w:rsidR="00724241">
        <w:rPr>
          <w:rFonts w:ascii="Arial" w:hAnsi="Arial" w:cs="Arial"/>
          <w:sz w:val="22"/>
          <w:szCs w:val="22"/>
          <w:lang w:val="ru-RU"/>
        </w:rPr>
        <w:t xml:space="preserve"> из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греческ</w:t>
      </w:r>
      <w:r w:rsidR="00724241">
        <w:rPr>
          <w:rFonts w:ascii="Arial" w:hAnsi="Arial" w:cs="Arial"/>
          <w:sz w:val="22"/>
          <w:szCs w:val="22"/>
          <w:lang w:val="ru-RU"/>
        </w:rPr>
        <w:t>их мифов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="004D6E90">
        <w:rPr>
          <w:rFonts w:ascii="Arial" w:hAnsi="Arial" w:cs="Arial"/>
          <w:sz w:val="22"/>
          <w:szCs w:val="22"/>
          <w:lang w:val="ru-RU"/>
        </w:rPr>
        <w:t>в ореоле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="004D6E90">
        <w:rPr>
          <w:rFonts w:ascii="Arial" w:hAnsi="Arial" w:cs="Arial"/>
          <w:sz w:val="22"/>
          <w:szCs w:val="22"/>
          <w:lang w:val="ru-RU"/>
        </w:rPr>
        <w:t xml:space="preserve">головокружительно </w:t>
      </w:r>
      <w:r w:rsidRPr="0003628B">
        <w:rPr>
          <w:rFonts w:ascii="Arial" w:hAnsi="Arial" w:cs="Arial"/>
          <w:sz w:val="22"/>
          <w:szCs w:val="22"/>
          <w:lang w:val="ru-RU"/>
        </w:rPr>
        <w:t>современн</w:t>
      </w:r>
      <w:r w:rsidR="004D6E90">
        <w:rPr>
          <w:rFonts w:ascii="Arial" w:hAnsi="Arial" w:cs="Arial"/>
          <w:sz w:val="22"/>
          <w:szCs w:val="22"/>
          <w:lang w:val="ru-RU"/>
        </w:rPr>
        <w:t>ой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харизм</w:t>
      </w:r>
      <w:r w:rsidR="004D6E90">
        <w:rPr>
          <w:rFonts w:ascii="Arial" w:hAnsi="Arial" w:cs="Arial"/>
          <w:sz w:val="22"/>
          <w:szCs w:val="22"/>
          <w:lang w:val="ru-RU"/>
        </w:rPr>
        <w:t>ы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? Это действительно икона в </w:t>
      </w:r>
      <w:r w:rsidR="004D6E90">
        <w:rPr>
          <w:rFonts w:ascii="Arial" w:hAnsi="Arial" w:cs="Arial"/>
          <w:sz w:val="22"/>
          <w:szCs w:val="22"/>
          <w:lang w:val="ru-RU"/>
        </w:rPr>
        <w:t>полном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смысле этого слова. 35-миллиметровый корпус, </w:t>
      </w:r>
      <w:r w:rsidR="009F3D51">
        <w:rPr>
          <w:rFonts w:ascii="Arial" w:hAnsi="Arial" w:cs="Arial"/>
          <w:sz w:val="22"/>
          <w:szCs w:val="22"/>
          <w:lang w:val="ru-RU"/>
        </w:rPr>
        <w:t>ободок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и браслет выполнены из двух дорогих для </w:t>
      </w:r>
      <w:r w:rsidRPr="003C64B0">
        <w:rPr>
          <w:rFonts w:ascii="Arial" w:hAnsi="Arial" w:cs="Arial"/>
          <w:sz w:val="22"/>
          <w:szCs w:val="22"/>
          <w:lang w:val="en-GB"/>
        </w:rPr>
        <w:t>Bulgari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материалов: керамики и золота, которые вот уже 40 лет используются в ювелирном деле, в частности, в легендарном кольце </w:t>
      </w:r>
      <w:r w:rsidR="009F3D51">
        <w:rPr>
          <w:rFonts w:ascii="Arial" w:hAnsi="Arial" w:cs="Arial"/>
          <w:sz w:val="22"/>
          <w:szCs w:val="22"/>
          <w:lang w:val="en-US"/>
        </w:rPr>
        <w:t>B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.01. Инновационная творческая ДНК </w:t>
      </w:r>
      <w:r w:rsidRPr="003C64B0">
        <w:rPr>
          <w:rFonts w:ascii="Arial" w:hAnsi="Arial" w:cs="Arial"/>
          <w:sz w:val="22"/>
          <w:szCs w:val="22"/>
          <w:lang w:val="en-GB"/>
        </w:rPr>
        <w:t>Bulgari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отражается в и</w:t>
      </w:r>
      <w:r w:rsidR="008F4DBD">
        <w:rPr>
          <w:rFonts w:ascii="Arial" w:hAnsi="Arial" w:cs="Arial"/>
          <w:sz w:val="22"/>
          <w:szCs w:val="22"/>
          <w:lang w:val="ru-RU"/>
        </w:rPr>
        <w:t>спольз</w:t>
      </w:r>
      <w:r w:rsidR="004D6E90">
        <w:rPr>
          <w:rFonts w:ascii="Arial" w:hAnsi="Arial" w:cs="Arial"/>
          <w:sz w:val="22"/>
          <w:szCs w:val="22"/>
          <w:lang w:val="ru-RU"/>
        </w:rPr>
        <w:t>овании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материал</w:t>
      </w:r>
      <w:r w:rsidR="004D6E90">
        <w:rPr>
          <w:rFonts w:ascii="Arial" w:hAnsi="Arial" w:cs="Arial"/>
          <w:sz w:val="22"/>
          <w:szCs w:val="22"/>
          <w:lang w:val="ru-RU"/>
        </w:rPr>
        <w:t>а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. Техника </w:t>
      </w:r>
      <w:proofErr w:type="spellStart"/>
      <w:r w:rsidRPr="003C64B0">
        <w:rPr>
          <w:rFonts w:ascii="Arial" w:hAnsi="Arial" w:cs="Arial"/>
          <w:sz w:val="22"/>
          <w:szCs w:val="22"/>
          <w:lang w:val="en-GB"/>
        </w:rPr>
        <w:t>Tubogas</w:t>
      </w:r>
      <w:proofErr w:type="spellEnd"/>
      <w:r w:rsidRPr="0003628B">
        <w:rPr>
          <w:rFonts w:ascii="Arial" w:hAnsi="Arial" w:cs="Arial"/>
          <w:sz w:val="22"/>
          <w:szCs w:val="22"/>
          <w:lang w:val="ru-RU"/>
        </w:rPr>
        <w:t>, основанная на особом мастерстве обработки металлов, применена к звеньям браслета из черной керамики, украшенного 152 бриллиантами (</w:t>
      </w:r>
      <w:r w:rsidR="004D6E90">
        <w:rPr>
          <w:rFonts w:ascii="Arial" w:hAnsi="Arial" w:cs="Arial"/>
          <w:sz w:val="22"/>
          <w:szCs w:val="22"/>
          <w:lang w:val="ru-RU"/>
        </w:rPr>
        <w:t>совокупно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1 карат), что поднимает эти часы</w:t>
      </w:r>
      <w:r w:rsid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Pr="0003628B">
        <w:rPr>
          <w:rFonts w:ascii="Arial" w:hAnsi="Arial" w:cs="Arial"/>
          <w:sz w:val="22"/>
          <w:szCs w:val="22"/>
          <w:lang w:val="ru-RU"/>
        </w:rPr>
        <w:t>ограниченной сери</w:t>
      </w:r>
      <w:r w:rsidR="004D6E90">
        <w:rPr>
          <w:rFonts w:ascii="Arial" w:hAnsi="Arial" w:cs="Arial"/>
          <w:sz w:val="22"/>
          <w:szCs w:val="22"/>
          <w:lang w:val="ru-RU"/>
        </w:rPr>
        <w:t>и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из 340 экземпляров на уровень</w:t>
      </w:r>
      <w:r w:rsidR="004D6E90">
        <w:rPr>
          <w:rFonts w:ascii="Arial" w:hAnsi="Arial" w:cs="Arial"/>
          <w:sz w:val="22"/>
          <w:szCs w:val="22"/>
          <w:lang w:val="ru-RU"/>
        </w:rPr>
        <w:t xml:space="preserve"> уникального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совершенства. Искусство закрепки драгоценных камней также </w:t>
      </w:r>
      <w:r w:rsidR="004D6E90">
        <w:rPr>
          <w:rFonts w:ascii="Arial" w:hAnsi="Arial" w:cs="Arial"/>
          <w:sz w:val="22"/>
          <w:szCs w:val="22"/>
          <w:lang w:val="ru-RU"/>
        </w:rPr>
        <w:t>демонстрирует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</w:t>
      </w:r>
      <w:r w:rsidR="009F3D51">
        <w:rPr>
          <w:rFonts w:ascii="Arial" w:hAnsi="Arial" w:cs="Arial"/>
          <w:sz w:val="22"/>
          <w:szCs w:val="22"/>
          <w:lang w:val="ru-RU"/>
        </w:rPr>
        <w:t>обод</w:t>
      </w:r>
      <w:r w:rsidR="004D6E90">
        <w:rPr>
          <w:rFonts w:ascii="Arial" w:hAnsi="Arial" w:cs="Arial"/>
          <w:sz w:val="22"/>
          <w:szCs w:val="22"/>
          <w:lang w:val="ru-RU"/>
        </w:rPr>
        <w:t>о</w:t>
      </w:r>
      <w:r w:rsidR="009F3D51">
        <w:rPr>
          <w:rFonts w:ascii="Arial" w:hAnsi="Arial" w:cs="Arial"/>
          <w:sz w:val="22"/>
          <w:szCs w:val="22"/>
          <w:lang w:val="ru-RU"/>
        </w:rPr>
        <w:t>к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из розового золота, </w:t>
      </w:r>
      <w:r w:rsidR="00724241">
        <w:rPr>
          <w:rFonts w:ascii="Arial" w:hAnsi="Arial" w:cs="Arial"/>
          <w:sz w:val="22"/>
          <w:szCs w:val="22"/>
          <w:lang w:val="ru-RU"/>
        </w:rPr>
        <w:t>подсвеченн</w:t>
      </w:r>
      <w:r w:rsidR="004D6E90">
        <w:rPr>
          <w:rFonts w:ascii="Arial" w:hAnsi="Arial" w:cs="Arial"/>
          <w:sz w:val="22"/>
          <w:szCs w:val="22"/>
          <w:lang w:val="ru-RU"/>
        </w:rPr>
        <w:t>ый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38 бриллиантами (0,29 карата), что создает </w:t>
      </w:r>
      <w:r w:rsidR="004D6E90">
        <w:rPr>
          <w:rFonts w:ascii="Arial" w:hAnsi="Arial" w:cs="Arial"/>
          <w:sz w:val="22"/>
          <w:szCs w:val="22"/>
          <w:lang w:val="ru-RU"/>
        </w:rPr>
        <w:t>совершенно</w:t>
      </w:r>
      <w:r w:rsidRPr="0003628B">
        <w:rPr>
          <w:rFonts w:ascii="Arial" w:hAnsi="Arial" w:cs="Arial"/>
          <w:sz w:val="22"/>
          <w:szCs w:val="22"/>
          <w:lang w:val="ru-RU"/>
        </w:rPr>
        <w:t xml:space="preserve"> волшебный эффект. Строгий черный цвет приобретает завораживающий блеск, когда сталкивается с сиянием золота.</w:t>
      </w:r>
    </w:p>
    <w:p w14:paraId="305D4893" w14:textId="77777777" w:rsidR="009578BC" w:rsidRPr="004C57E3" w:rsidRDefault="009578BC" w:rsidP="0023314F">
      <w:pPr>
        <w:spacing w:after="0" w:line="330" w:lineRule="atLeast"/>
        <w:jc w:val="both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77FEFE30" w14:textId="77777777" w:rsidR="009578BC" w:rsidRPr="00282405" w:rsidRDefault="009578BC" w:rsidP="0023314F">
      <w:pPr>
        <w:spacing w:after="0" w:line="330" w:lineRule="atLeast"/>
        <w:jc w:val="both"/>
        <w:rPr>
          <w:rFonts w:ascii="Century Gothic" w:hAnsi="Century Gothic"/>
          <w:b/>
          <w:caps/>
          <w:spacing w:val="15"/>
          <w:sz w:val="18"/>
          <w:szCs w:val="18"/>
          <w:lang w:val="en-US"/>
        </w:rPr>
      </w:pPr>
      <w:r w:rsidRPr="00282405">
        <w:rPr>
          <w:rFonts w:ascii="Century Gothic" w:hAnsi="Century Gothic"/>
          <w:b/>
          <w:caps/>
          <w:noProof/>
          <w:spacing w:val="15"/>
          <w:sz w:val="18"/>
          <w:szCs w:val="18"/>
          <w:lang w:val="en-US"/>
        </w:rPr>
        <w:drawing>
          <wp:inline distT="0" distB="0" distL="0" distR="0" wp14:anchorId="686F902A" wp14:editId="5482F3B3">
            <wp:extent cx="774700" cy="672424"/>
            <wp:effectExtent l="0" t="0" r="635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2" cy="67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9AFF9" w14:textId="77777777" w:rsidR="009578BC" w:rsidRPr="00282405" w:rsidRDefault="009578BC" w:rsidP="0023314F">
      <w:pPr>
        <w:spacing w:after="0" w:line="330" w:lineRule="atLeast"/>
        <w:jc w:val="both"/>
        <w:rPr>
          <w:rFonts w:ascii="Century Gothic" w:hAnsi="Century Gothic"/>
          <w:b/>
          <w:caps/>
          <w:spacing w:val="15"/>
          <w:sz w:val="18"/>
          <w:szCs w:val="18"/>
          <w:lang w:val="en-US"/>
        </w:rPr>
      </w:pPr>
    </w:p>
    <w:p w14:paraId="4FFE7A0D" w14:textId="77777777" w:rsidR="009F3D51" w:rsidRPr="008D01BE" w:rsidRDefault="009F3D51" w:rsidP="009F3D51">
      <w:pPr>
        <w:spacing w:after="0" w:line="330" w:lineRule="atLeast"/>
        <w:jc w:val="both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SERPENTI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SPIGA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CERAMIC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– 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>103199</w:t>
      </w:r>
    </w:p>
    <w:p w14:paraId="789148C2" w14:textId="0F8C8DB3" w:rsidR="009F3D51" w:rsidRPr="008D01BE" w:rsidRDefault="009F3D51" w:rsidP="009F3D51">
      <w:pPr>
        <w:spacing w:after="0" w:line="240" w:lineRule="atLeast"/>
        <w:jc w:val="both"/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</w:pPr>
      <w:r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35-миллиметровый корпус из черной керамики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 xml:space="preserve">. </w:t>
      </w:r>
      <w:r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Ободок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 xml:space="preserve"> из розового золота </w:t>
      </w:r>
      <w:r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инкрустирован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 xml:space="preserve"> 38 бриллиантами (~ 0,29 карата). Черный циферблат со стрелками из розового золота. Заводная головка из розового золота с черной керамикой огранк</w:t>
      </w:r>
      <w:r w:rsidR="00FB5A98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и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 xml:space="preserve"> </w:t>
      </w:r>
      <w:r w:rsidR="00FB5A98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«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кабошон</w:t>
      </w:r>
      <w:r w:rsidR="00FB5A98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»</w:t>
      </w:r>
      <w:r w:rsidRPr="009F3D51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 xml:space="preserve">. Браслет из черной керамики с двойной спиралью, частично украшенный розовым золотом и 152 бриллиантами (~1 карат). </w:t>
      </w:r>
      <w:r w:rsidRPr="008D01BE">
        <w:rPr>
          <w:rFonts w:ascii="Arial" w:eastAsia="SimSun" w:hAnsi="Arial" w:cs="Arial"/>
          <w:kern w:val="3"/>
          <w:sz w:val="18"/>
          <w:szCs w:val="18"/>
          <w:lang w:val="ru-RU" w:eastAsia="zh-CN" w:bidi="hi-IN"/>
        </w:rPr>
        <w:t>Кварцевый механизм с индикацией часов и минут.</w:t>
      </w:r>
    </w:p>
    <w:p w14:paraId="63BA755D" w14:textId="77777777" w:rsidR="009F3D51" w:rsidRPr="008D01BE" w:rsidRDefault="009F3D51" w:rsidP="0023314F">
      <w:pPr>
        <w:spacing w:after="0" w:line="330" w:lineRule="atLeast"/>
        <w:jc w:val="both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47A5513F" w14:textId="0E019DE3" w:rsidR="00CE414D" w:rsidRPr="004C57E3" w:rsidRDefault="00CE414D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6F12B660" w14:textId="3BEB6175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5006A496" w14:textId="29E4FB97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50949550" w14:textId="6F310683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46D3B15F" w14:textId="42486500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6E578285" w14:textId="2E371A22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12F260E6" w14:textId="777C0329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6B923128" w14:textId="77777777" w:rsidR="004D6E90" w:rsidRPr="004C57E3" w:rsidRDefault="004D6E90" w:rsidP="00555DA5">
      <w:pPr>
        <w:pStyle w:val="Standard"/>
        <w:spacing w:after="160" w:line="259" w:lineRule="auto"/>
        <w:jc w:val="both"/>
        <w:rPr>
          <w:rFonts w:ascii="Arial" w:hAnsi="Arial" w:cs="Arial"/>
          <w:b/>
          <w:bCs/>
          <w:i/>
          <w:iCs/>
          <w:caps/>
          <w:sz w:val="22"/>
          <w:szCs w:val="22"/>
          <w:lang w:val="ru-RU"/>
        </w:rPr>
      </w:pPr>
    </w:p>
    <w:p w14:paraId="7288290D" w14:textId="0B269E30" w:rsidR="00FB5A98" w:rsidRPr="004C57E3" w:rsidRDefault="00FB5A98" w:rsidP="00FB5A98">
      <w:pPr>
        <w:pStyle w:val="Standard"/>
        <w:spacing w:after="160" w:line="259" w:lineRule="auto"/>
        <w:jc w:val="center"/>
        <w:rPr>
          <w:rFonts w:ascii="Arial" w:hAnsi="Arial" w:cs="Arial"/>
          <w:b/>
          <w:bCs/>
          <w:caps/>
          <w:sz w:val="22"/>
          <w:szCs w:val="22"/>
          <w:lang w:val="ru-RU"/>
        </w:rPr>
      </w:pPr>
      <w:r w:rsidRPr="00282405">
        <w:rPr>
          <w:rFonts w:ascii="Arial" w:hAnsi="Arial" w:cs="Arial"/>
          <w:b/>
          <w:bCs/>
          <w:caps/>
          <w:sz w:val="22"/>
          <w:szCs w:val="22"/>
          <w:lang w:val="en-GB"/>
        </w:rPr>
        <w:t>B</w:t>
      </w:r>
      <w:r w:rsidR="008F4DBD">
        <w:rPr>
          <w:rFonts w:ascii="Arial" w:hAnsi="Arial" w:cs="Arial"/>
          <w:b/>
          <w:bCs/>
          <w:caps/>
          <w:sz w:val="22"/>
          <w:szCs w:val="22"/>
          <w:lang w:val="en-GB"/>
        </w:rPr>
        <w:t>U</w:t>
      </w:r>
      <w:r w:rsidRPr="00282405">
        <w:rPr>
          <w:rFonts w:ascii="Arial" w:hAnsi="Arial" w:cs="Arial"/>
          <w:b/>
          <w:bCs/>
          <w:caps/>
          <w:sz w:val="22"/>
          <w:szCs w:val="22"/>
          <w:lang w:val="en-GB"/>
        </w:rPr>
        <w:t>lgari</w:t>
      </w:r>
      <w:r w:rsidRPr="004C57E3">
        <w:rPr>
          <w:rFonts w:ascii="Arial" w:hAnsi="Arial" w:cs="Arial"/>
          <w:b/>
          <w:bCs/>
          <w:caps/>
          <w:sz w:val="22"/>
          <w:szCs w:val="22"/>
          <w:lang w:val="ru-RU"/>
        </w:rPr>
        <w:t xml:space="preserve"> </w:t>
      </w:r>
      <w:proofErr w:type="spellStart"/>
      <w:r w:rsidRPr="00282405">
        <w:rPr>
          <w:rFonts w:ascii="Arial" w:hAnsi="Arial" w:cs="Arial"/>
          <w:b/>
          <w:bCs/>
          <w:caps/>
          <w:sz w:val="22"/>
          <w:szCs w:val="22"/>
          <w:lang w:val="en-GB"/>
        </w:rPr>
        <w:t>B</w:t>
      </w:r>
      <w:r w:rsidR="008F4DBD">
        <w:rPr>
          <w:rFonts w:ascii="Arial" w:hAnsi="Arial" w:cs="Arial"/>
          <w:b/>
          <w:bCs/>
          <w:caps/>
          <w:sz w:val="22"/>
          <w:szCs w:val="22"/>
          <w:lang w:val="en-GB"/>
        </w:rPr>
        <w:t>U</w:t>
      </w:r>
      <w:r w:rsidRPr="00282405">
        <w:rPr>
          <w:rFonts w:ascii="Arial" w:hAnsi="Arial" w:cs="Arial"/>
          <w:b/>
          <w:bCs/>
          <w:caps/>
          <w:sz w:val="22"/>
          <w:szCs w:val="22"/>
          <w:lang w:val="en-GB"/>
        </w:rPr>
        <w:t>lgari</w:t>
      </w:r>
      <w:proofErr w:type="spellEnd"/>
    </w:p>
    <w:p w14:paraId="17A37EAF" w14:textId="7B18C06B" w:rsidR="00FB5A98" w:rsidRPr="00FB5A98" w:rsidRDefault="004D6E90" w:rsidP="00FB5A98">
      <w:pPr>
        <w:pStyle w:val="Standard"/>
        <w:spacing w:after="160" w:line="259" w:lineRule="auto"/>
        <w:jc w:val="both"/>
        <w:rPr>
          <w:rFonts w:ascii="Arial" w:hAnsi="Arial" w:cs="Arial"/>
          <w:caps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Завершающая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легенд</w:t>
      </w:r>
      <w:r>
        <w:rPr>
          <w:rFonts w:ascii="Arial" w:hAnsi="Arial" w:cs="Arial"/>
          <w:sz w:val="22"/>
          <w:szCs w:val="22"/>
          <w:lang w:val="ru-RU"/>
        </w:rPr>
        <w:t>а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саг</w:t>
      </w:r>
      <w:r>
        <w:rPr>
          <w:rFonts w:ascii="Arial" w:hAnsi="Arial" w:cs="Arial"/>
          <w:sz w:val="22"/>
          <w:szCs w:val="22"/>
          <w:lang w:val="ru-RU"/>
        </w:rPr>
        <w:t>и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о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черном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цвете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славится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своими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инициалами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>
        <w:rPr>
          <w:rFonts w:ascii="Arial" w:hAnsi="Arial" w:cs="Arial"/>
          <w:sz w:val="22"/>
          <w:szCs w:val="22"/>
          <w:lang w:val="ru-RU"/>
        </w:rPr>
        <w:t>ВВ</w:t>
      </w:r>
      <w:r>
        <w:rPr>
          <w:rFonts w:ascii="Arial" w:hAnsi="Arial" w:cs="Arial"/>
          <w:sz w:val="22"/>
          <w:szCs w:val="22"/>
          <w:lang w:val="ru-RU"/>
        </w:rPr>
        <w:t xml:space="preserve">, </w:t>
      </w:r>
      <w:proofErr w:type="gramStart"/>
      <w:r>
        <w:rPr>
          <w:rFonts w:ascii="Arial" w:hAnsi="Arial" w:cs="Arial"/>
          <w:sz w:val="22"/>
          <w:szCs w:val="22"/>
          <w:lang w:val="ru-RU"/>
        </w:rPr>
        <w:t xml:space="preserve">это </w:t>
      </w:r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>
        <w:rPr>
          <w:rFonts w:ascii="Arial" w:hAnsi="Arial" w:cs="Arial"/>
          <w:sz w:val="22"/>
          <w:szCs w:val="22"/>
          <w:lang w:val="en-GB"/>
        </w:rPr>
        <w:t>B</w:t>
      </w:r>
      <w:r w:rsidR="00D74A34">
        <w:rPr>
          <w:rFonts w:ascii="Arial" w:hAnsi="Arial" w:cs="Arial"/>
          <w:sz w:val="22"/>
          <w:szCs w:val="22"/>
          <w:lang w:val="en-GB"/>
        </w:rPr>
        <w:t>U</w:t>
      </w:r>
      <w:r w:rsidR="00FB5A98">
        <w:rPr>
          <w:rFonts w:ascii="Arial" w:hAnsi="Arial" w:cs="Arial"/>
          <w:sz w:val="22"/>
          <w:szCs w:val="22"/>
          <w:lang w:val="en-GB"/>
        </w:rPr>
        <w:t>LGARI</w:t>
      </w:r>
      <w:proofErr w:type="gramEnd"/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 </w:t>
      </w:r>
      <w:proofErr w:type="spellStart"/>
      <w:r w:rsidR="00FB5A98">
        <w:rPr>
          <w:rFonts w:ascii="Arial" w:hAnsi="Arial" w:cs="Arial"/>
          <w:sz w:val="22"/>
          <w:szCs w:val="22"/>
          <w:lang w:val="en-GB"/>
        </w:rPr>
        <w:t>B</w:t>
      </w:r>
      <w:r w:rsidR="00D74A34">
        <w:rPr>
          <w:rFonts w:ascii="Arial" w:hAnsi="Arial" w:cs="Arial"/>
          <w:sz w:val="22"/>
          <w:szCs w:val="22"/>
          <w:lang w:val="en-GB"/>
        </w:rPr>
        <w:t>U</w:t>
      </w:r>
      <w:r w:rsidR="00FB5A98">
        <w:rPr>
          <w:rFonts w:ascii="Arial" w:hAnsi="Arial" w:cs="Arial"/>
          <w:sz w:val="22"/>
          <w:szCs w:val="22"/>
          <w:lang w:val="en-GB"/>
        </w:rPr>
        <w:t>LGARI</w:t>
      </w:r>
      <w:proofErr w:type="spellEnd"/>
      <w:r w:rsidR="00FB5A98" w:rsidRPr="004D6E90">
        <w:rPr>
          <w:rFonts w:ascii="Arial" w:hAnsi="Arial" w:cs="Arial"/>
          <w:sz w:val="22"/>
          <w:szCs w:val="22"/>
          <w:lang w:val="ru-RU"/>
        </w:rPr>
        <w:t xml:space="preserve">. </w:t>
      </w:r>
      <w:r w:rsidR="00FB5EFB">
        <w:rPr>
          <w:rFonts w:ascii="Arial" w:hAnsi="Arial" w:cs="Arial"/>
          <w:sz w:val="22"/>
          <w:szCs w:val="22"/>
          <w:lang w:val="ru-RU"/>
        </w:rPr>
        <w:t>Б</w:t>
      </w:r>
      <w:r w:rsidR="00FB5EFB" w:rsidRPr="00FB5A98">
        <w:rPr>
          <w:rFonts w:ascii="Arial" w:hAnsi="Arial" w:cs="Arial"/>
          <w:sz w:val="22"/>
          <w:szCs w:val="22"/>
          <w:lang w:val="ru-RU"/>
        </w:rPr>
        <w:t>лагодаря своей круглой, простой и современной форме</w:t>
      </w:r>
      <w:r w:rsidR="00FB5EFB">
        <w:rPr>
          <w:rFonts w:ascii="Arial" w:hAnsi="Arial" w:cs="Arial"/>
          <w:sz w:val="22"/>
          <w:szCs w:val="22"/>
          <w:lang w:val="ru-RU"/>
        </w:rPr>
        <w:t xml:space="preserve"> т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ворение</w:t>
      </w:r>
      <w:r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прошло четыре десятилети</w:t>
      </w:r>
      <w:r>
        <w:rPr>
          <w:rFonts w:ascii="Arial" w:hAnsi="Arial" w:cs="Arial"/>
          <w:sz w:val="22"/>
          <w:szCs w:val="22"/>
          <w:lang w:val="ru-RU"/>
        </w:rPr>
        <w:t>я</w:t>
      </w:r>
      <w:r w:rsidR="00FB5EFB">
        <w:rPr>
          <w:rFonts w:ascii="Arial" w:hAnsi="Arial" w:cs="Arial"/>
          <w:sz w:val="22"/>
          <w:szCs w:val="22"/>
          <w:lang w:val="ru-RU"/>
        </w:rPr>
        <w:t xml:space="preserve"> и теперь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предлагается в двух версиях: </w:t>
      </w:r>
      <w:r w:rsidR="00FB5A98">
        <w:rPr>
          <w:rFonts w:ascii="Arial" w:hAnsi="Arial" w:cs="Arial"/>
          <w:sz w:val="22"/>
          <w:szCs w:val="22"/>
          <w:lang w:val="ru-RU"/>
        </w:rPr>
        <w:t xml:space="preserve">в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корпус</w:t>
      </w:r>
      <w:r w:rsidR="00FB5A98">
        <w:rPr>
          <w:rFonts w:ascii="Arial" w:hAnsi="Arial" w:cs="Arial"/>
          <w:sz w:val="22"/>
          <w:szCs w:val="22"/>
          <w:lang w:val="ru-RU"/>
        </w:rPr>
        <w:t>е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диаметром 33 мм с кварцевым механизмом и </w:t>
      </w:r>
      <w:r w:rsidR="00FB5A98">
        <w:rPr>
          <w:rFonts w:ascii="Arial" w:hAnsi="Arial" w:cs="Arial"/>
          <w:sz w:val="22"/>
          <w:szCs w:val="22"/>
          <w:lang w:val="ru-RU"/>
        </w:rPr>
        <w:t>к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орпус</w:t>
      </w:r>
      <w:r w:rsidR="00FB5A98">
        <w:rPr>
          <w:rFonts w:ascii="Arial" w:hAnsi="Arial" w:cs="Arial"/>
          <w:sz w:val="22"/>
          <w:szCs w:val="22"/>
          <w:lang w:val="ru-RU"/>
        </w:rPr>
        <w:t>е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диаметром 41 мм</w:t>
      </w:r>
      <w:r w:rsidR="00FB5A98">
        <w:rPr>
          <w:rFonts w:ascii="Arial" w:hAnsi="Arial" w:cs="Arial"/>
          <w:sz w:val="22"/>
          <w:szCs w:val="22"/>
          <w:lang w:val="ru-RU"/>
        </w:rPr>
        <w:t>,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 xml:space="preserve">вторящем ритму </w:t>
      </w:r>
      <w:r w:rsidR="00FB5EFB" w:rsidRPr="00FB5A98">
        <w:rPr>
          <w:rFonts w:ascii="Arial" w:hAnsi="Arial" w:cs="Arial"/>
          <w:sz w:val="22"/>
          <w:szCs w:val="22"/>
          <w:lang w:val="ru-RU"/>
        </w:rPr>
        <w:t>калибр</w:t>
      </w:r>
      <w:r w:rsidR="00FB5EFB">
        <w:rPr>
          <w:rFonts w:ascii="Arial" w:hAnsi="Arial" w:cs="Arial"/>
          <w:sz w:val="22"/>
          <w:szCs w:val="22"/>
          <w:lang w:val="ru-RU"/>
        </w:rPr>
        <w:t>а</w:t>
      </w:r>
      <w:r w:rsidR="00FB5EFB" w:rsidRPr="00FB5A98">
        <w:rPr>
          <w:rFonts w:ascii="Arial" w:hAnsi="Arial" w:cs="Arial"/>
          <w:sz w:val="22"/>
          <w:szCs w:val="22"/>
          <w:lang w:val="ru-RU"/>
        </w:rPr>
        <w:t xml:space="preserve"> BVL 191</w:t>
      </w:r>
      <w:r w:rsidR="00FB5EFB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с автоматическим подзаводом. </w:t>
      </w:r>
      <w:r w:rsidR="00FB5EFB">
        <w:rPr>
          <w:rFonts w:ascii="Arial" w:hAnsi="Arial" w:cs="Arial"/>
          <w:sz w:val="22"/>
          <w:szCs w:val="22"/>
          <w:lang w:val="ru-RU"/>
        </w:rPr>
        <w:t>Четко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идущие в ногу со временем, обе модели используют черный цвет в качестве </w:t>
      </w:r>
      <w:r w:rsidR="00FB5EFB">
        <w:rPr>
          <w:rFonts w:ascii="Arial" w:hAnsi="Arial" w:cs="Arial"/>
          <w:sz w:val="22"/>
          <w:szCs w:val="22"/>
          <w:lang w:val="ru-RU"/>
        </w:rPr>
        <w:t>выразительного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элемента</w:t>
      </w:r>
      <w:r w:rsidR="00FB5EFB">
        <w:rPr>
          <w:rFonts w:ascii="Arial" w:hAnsi="Arial" w:cs="Arial"/>
          <w:sz w:val="22"/>
          <w:szCs w:val="22"/>
          <w:lang w:val="ru-RU"/>
        </w:rPr>
        <w:t xml:space="preserve"> - он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поглощает свет, усиливает объем, подчеркивает линии и материалы. </w:t>
      </w:r>
      <w:r w:rsidR="00FB5EFB">
        <w:rPr>
          <w:rFonts w:ascii="Arial" w:hAnsi="Arial" w:cs="Arial"/>
          <w:sz w:val="22"/>
          <w:szCs w:val="22"/>
          <w:lang w:val="ru-RU"/>
        </w:rPr>
        <w:t xml:space="preserve">Новые </w:t>
      </w:r>
      <w:r w:rsidR="00FB5A98">
        <w:rPr>
          <w:rFonts w:ascii="Arial" w:hAnsi="Arial" w:cs="Arial"/>
          <w:sz w:val="22"/>
          <w:szCs w:val="22"/>
          <w:lang w:val="en-US"/>
        </w:rPr>
        <w:t>BB</w:t>
      </w:r>
      <w:r>
        <w:rPr>
          <w:rFonts w:ascii="Arial" w:hAnsi="Arial" w:cs="Arial"/>
          <w:caps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естественн</w:t>
      </w:r>
      <w:r>
        <w:rPr>
          <w:rFonts w:ascii="Arial" w:hAnsi="Arial" w:cs="Arial"/>
          <w:sz w:val="22"/>
          <w:szCs w:val="22"/>
          <w:lang w:val="ru-RU"/>
        </w:rPr>
        <w:t>ым образом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</w:t>
      </w:r>
      <w:r w:rsidR="00FB5EFB">
        <w:rPr>
          <w:rFonts w:ascii="Arial" w:hAnsi="Arial" w:cs="Arial"/>
          <w:sz w:val="22"/>
          <w:szCs w:val="22"/>
          <w:lang w:val="ru-RU"/>
        </w:rPr>
        <w:t>близки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молодому поколению, которое в восторге от </w:t>
      </w:r>
      <w:r>
        <w:rPr>
          <w:rFonts w:ascii="Arial" w:hAnsi="Arial" w:cs="Arial"/>
          <w:sz w:val="22"/>
          <w:szCs w:val="22"/>
          <w:lang w:val="ru-RU"/>
        </w:rPr>
        <w:t xml:space="preserve">современного 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характера эт</w:t>
      </w:r>
      <w:r w:rsidR="00FB5EFB">
        <w:rPr>
          <w:rFonts w:ascii="Arial" w:hAnsi="Arial" w:cs="Arial"/>
          <w:sz w:val="22"/>
          <w:szCs w:val="22"/>
          <w:lang w:val="ru-RU"/>
        </w:rPr>
        <w:t>их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пар</w:t>
      </w:r>
      <w:r w:rsidR="00FB5EFB">
        <w:rPr>
          <w:rFonts w:ascii="Arial" w:hAnsi="Arial" w:cs="Arial"/>
          <w:sz w:val="22"/>
          <w:szCs w:val="22"/>
          <w:lang w:val="ru-RU"/>
        </w:rPr>
        <w:t>ных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часов с новым лакированным циферблатом, стальным </w:t>
      </w:r>
      <w:r w:rsidR="0001524F">
        <w:rPr>
          <w:rFonts w:ascii="Arial" w:hAnsi="Arial" w:cs="Arial"/>
          <w:sz w:val="22"/>
          <w:szCs w:val="22"/>
          <w:lang w:val="ru-RU"/>
        </w:rPr>
        <w:t>ободком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и черным браслетом, </w:t>
      </w:r>
      <w:proofErr w:type="spellStart"/>
      <w:r w:rsidR="00FB5EFB">
        <w:rPr>
          <w:rFonts w:ascii="Arial" w:hAnsi="Arial" w:cs="Arial"/>
          <w:sz w:val="22"/>
          <w:szCs w:val="22"/>
          <w:lang w:val="ru-RU"/>
        </w:rPr>
        <w:t>графично</w:t>
      </w:r>
      <w:proofErr w:type="spellEnd"/>
      <w:r w:rsidR="00FB5EFB">
        <w:rPr>
          <w:rFonts w:ascii="Arial" w:hAnsi="Arial" w:cs="Arial"/>
          <w:sz w:val="22"/>
          <w:szCs w:val="22"/>
          <w:lang w:val="ru-RU"/>
        </w:rPr>
        <w:t xml:space="preserve"> 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чередующим матовые и полированные поверхности, </w:t>
      </w:r>
      <w:r w:rsidR="00FB5EFB">
        <w:rPr>
          <w:rFonts w:ascii="Arial" w:hAnsi="Arial" w:cs="Arial"/>
          <w:sz w:val="22"/>
          <w:szCs w:val="22"/>
          <w:lang w:val="ru-RU"/>
        </w:rPr>
        <w:t>словно на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</w:t>
      </w:r>
      <w:r w:rsidR="00FB5EFB">
        <w:rPr>
          <w:rFonts w:ascii="Arial" w:hAnsi="Arial" w:cs="Arial"/>
          <w:sz w:val="22"/>
          <w:szCs w:val="22"/>
          <w:lang w:val="ru-RU"/>
        </w:rPr>
        <w:t>эстампе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. </w:t>
      </w:r>
      <w:r w:rsidR="00FB5EFB">
        <w:rPr>
          <w:rFonts w:ascii="Arial" w:hAnsi="Arial" w:cs="Arial"/>
          <w:sz w:val="22"/>
          <w:szCs w:val="22"/>
          <w:lang w:val="ru-RU"/>
        </w:rPr>
        <w:t>Б</w:t>
      </w:r>
      <w:r w:rsidR="00FB5EFB" w:rsidRPr="00FB5A98">
        <w:rPr>
          <w:rFonts w:ascii="Arial" w:hAnsi="Arial" w:cs="Arial"/>
          <w:sz w:val="22"/>
          <w:szCs w:val="22"/>
          <w:lang w:val="ru-RU"/>
        </w:rPr>
        <w:t xml:space="preserve">лагодаря сдержанной поэзии </w:t>
      </w:r>
      <w:r w:rsidR="00FB5EFB">
        <w:rPr>
          <w:rFonts w:ascii="Arial" w:hAnsi="Arial" w:cs="Arial"/>
          <w:sz w:val="22"/>
          <w:szCs w:val="22"/>
          <w:lang w:val="ru-RU"/>
        </w:rPr>
        <w:t>изысканных</w:t>
      </w:r>
      <w:r w:rsidR="00FB5EFB" w:rsidRPr="00FB5A98">
        <w:rPr>
          <w:rFonts w:ascii="Arial" w:hAnsi="Arial" w:cs="Arial"/>
          <w:sz w:val="22"/>
          <w:szCs w:val="22"/>
          <w:lang w:val="ru-RU"/>
        </w:rPr>
        <w:t xml:space="preserve"> оттенко</w:t>
      </w:r>
      <w:r w:rsidR="00FB5EFB">
        <w:rPr>
          <w:rFonts w:ascii="Arial" w:hAnsi="Arial" w:cs="Arial"/>
          <w:sz w:val="22"/>
          <w:szCs w:val="22"/>
          <w:lang w:val="ru-RU"/>
        </w:rPr>
        <w:t>в э</w:t>
      </w:r>
      <w:r w:rsidR="00FB5A98" w:rsidRPr="00FB5A98">
        <w:rPr>
          <w:rFonts w:ascii="Arial" w:hAnsi="Arial" w:cs="Arial"/>
          <w:sz w:val="22"/>
          <w:szCs w:val="22"/>
          <w:lang w:val="ru-RU"/>
        </w:rPr>
        <w:t>т</w:t>
      </w:r>
      <w:r w:rsidR="00FB5EFB">
        <w:rPr>
          <w:rFonts w:ascii="Arial" w:hAnsi="Arial" w:cs="Arial"/>
          <w:sz w:val="22"/>
          <w:szCs w:val="22"/>
          <w:lang w:val="ru-RU"/>
        </w:rPr>
        <w:t>а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икона </w:t>
      </w:r>
      <w:r>
        <w:rPr>
          <w:rFonts w:ascii="Arial" w:hAnsi="Arial" w:cs="Arial"/>
          <w:sz w:val="22"/>
          <w:szCs w:val="22"/>
          <w:lang w:val="ru-RU"/>
        </w:rPr>
        <w:t xml:space="preserve">роскоши </w:t>
      </w:r>
      <w:r w:rsidR="00FB5EFB">
        <w:rPr>
          <w:rFonts w:ascii="Arial" w:hAnsi="Arial" w:cs="Arial"/>
          <w:sz w:val="22"/>
          <w:szCs w:val="22"/>
          <w:lang w:val="ru-RU"/>
        </w:rPr>
        <w:t>выразительно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доказ</w:t>
      </w:r>
      <w:r w:rsidR="00FB5EFB">
        <w:rPr>
          <w:rFonts w:ascii="Arial" w:hAnsi="Arial" w:cs="Arial"/>
          <w:sz w:val="22"/>
          <w:szCs w:val="22"/>
          <w:lang w:val="ru-RU"/>
        </w:rPr>
        <w:t>ывает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, что черный цвет </w:t>
      </w:r>
      <w:r w:rsidR="00D74A34" w:rsidRPr="00FB5A98">
        <w:rPr>
          <w:rFonts w:ascii="Arial" w:hAnsi="Arial" w:cs="Arial"/>
          <w:sz w:val="22"/>
          <w:szCs w:val="22"/>
          <w:lang w:val="ru-RU"/>
        </w:rPr>
        <w:t xml:space="preserve">— </w:t>
      </w:r>
      <w:r w:rsidR="00D74A34">
        <w:rPr>
          <w:rFonts w:ascii="Arial" w:hAnsi="Arial" w:cs="Arial"/>
          <w:sz w:val="22"/>
          <w:szCs w:val="22"/>
          <w:lang w:val="ru-RU"/>
        </w:rPr>
        <w:t>белый</w:t>
      </w:r>
      <w:r>
        <w:rPr>
          <w:rFonts w:ascii="Arial" w:hAnsi="Arial" w:cs="Arial"/>
          <w:sz w:val="22"/>
          <w:szCs w:val="22"/>
          <w:lang w:val="ru-RU"/>
        </w:rPr>
        <w:t xml:space="preserve"> лист</w:t>
      </w:r>
      <w:r w:rsidR="00FB5A98" w:rsidRPr="00FB5A98">
        <w:rPr>
          <w:rFonts w:ascii="Arial" w:hAnsi="Arial" w:cs="Arial"/>
          <w:sz w:val="22"/>
          <w:szCs w:val="22"/>
          <w:lang w:val="ru-RU"/>
        </w:rPr>
        <w:t xml:space="preserve"> для </w:t>
      </w:r>
      <w:r w:rsidR="0001524F">
        <w:rPr>
          <w:rFonts w:ascii="Arial" w:hAnsi="Arial" w:cs="Arial"/>
          <w:sz w:val="22"/>
          <w:szCs w:val="22"/>
          <w:lang w:val="en-US"/>
        </w:rPr>
        <w:t>B</w:t>
      </w:r>
      <w:proofErr w:type="spellStart"/>
      <w:r w:rsidR="00FB5A98" w:rsidRPr="00FB5A98">
        <w:rPr>
          <w:rFonts w:ascii="Arial" w:hAnsi="Arial" w:cs="Arial"/>
          <w:sz w:val="22"/>
          <w:szCs w:val="22"/>
          <w:lang w:val="en-GB"/>
        </w:rPr>
        <w:t>ulgari</w:t>
      </w:r>
      <w:proofErr w:type="spellEnd"/>
      <w:r w:rsidR="00FB5A98" w:rsidRPr="00FB5A98">
        <w:rPr>
          <w:rFonts w:ascii="Arial" w:hAnsi="Arial" w:cs="Arial"/>
          <w:caps/>
          <w:sz w:val="22"/>
          <w:szCs w:val="22"/>
          <w:lang w:val="ru-RU"/>
        </w:rPr>
        <w:t>.</w:t>
      </w:r>
    </w:p>
    <w:p w14:paraId="0989A764" w14:textId="77777777" w:rsidR="009578BC" w:rsidRPr="004D6E90" w:rsidRDefault="009578BC" w:rsidP="00CE414D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49AF9EAF" w14:textId="77777777" w:rsidR="009578BC" w:rsidRPr="004D6E90" w:rsidRDefault="009578BC" w:rsidP="00CE414D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2AFFC541" w14:textId="77777777" w:rsidR="009578BC" w:rsidRPr="004D6E90" w:rsidRDefault="009578BC" w:rsidP="00CE414D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5EFFBBD0" w14:textId="2ED1C846" w:rsidR="009578BC" w:rsidRPr="00282405" w:rsidRDefault="009578BC" w:rsidP="00CE414D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en-US"/>
        </w:rPr>
      </w:pPr>
      <w:r w:rsidRPr="00282405">
        <w:rPr>
          <w:rFonts w:ascii="Century Gothic" w:hAnsi="Century Gothic"/>
          <w:b/>
          <w:caps/>
          <w:noProof/>
          <w:spacing w:val="15"/>
          <w:sz w:val="18"/>
          <w:szCs w:val="18"/>
          <w:lang w:val="en-US"/>
        </w:rPr>
        <w:drawing>
          <wp:inline distT="0" distB="0" distL="0" distR="0" wp14:anchorId="49619878" wp14:editId="2ABF47C1">
            <wp:extent cx="501650" cy="703100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6" cy="70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F8262" w14:textId="6A060A30" w:rsidR="00A249C1" w:rsidRPr="008D01BE" w:rsidRDefault="00A249C1" w:rsidP="00A249C1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B</w:t>
      </w:r>
      <w:r w:rsidR="00D74A34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U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LGARI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proofErr w:type="spellStart"/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B</w:t>
      </w:r>
      <w:r w:rsidR="00D74A34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U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LGARI</w:t>
      </w:r>
      <w:proofErr w:type="spellEnd"/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– 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>103540</w:t>
      </w:r>
    </w:p>
    <w:p w14:paraId="014A3D07" w14:textId="7BEDF580" w:rsidR="00A249C1" w:rsidRPr="00A249C1" w:rsidRDefault="00A249C1" w:rsidP="00CE414D">
      <w:pPr>
        <w:spacing w:after="0"/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</w:pP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41-м</w:t>
      </w: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иллиметровый корпус из стали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 с черным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en-GB"/>
        </w:rPr>
        <w:t>DLC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-покрытием, стальная заводная головка с черным керамическим декором, </w:t>
      </w: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ободок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 </w:t>
      </w: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из стали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с выгравированным двойным логотипом, стальной браслет с черным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en-GB"/>
        </w:rPr>
        <w:t>DLC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-покрытием и раскладывающаяся застежка; черный лакированный циферблат с накладными вручную индексами; калибр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en-GB"/>
        </w:rPr>
        <w:t>BVL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191 с автоматическим подзаводом, индикация часов, минут, секунд и даты.</w:t>
      </w:r>
    </w:p>
    <w:p w14:paraId="65770D7F" w14:textId="77777777" w:rsidR="00A249C1" w:rsidRPr="00A249C1" w:rsidRDefault="00A249C1" w:rsidP="00CE414D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72B204B7" w14:textId="77777777" w:rsidR="0078503B" w:rsidRPr="004C57E3" w:rsidRDefault="0078503B" w:rsidP="0078503B">
      <w:pPr>
        <w:spacing w:after="0"/>
        <w:jc w:val="both"/>
        <w:rPr>
          <w:rFonts w:ascii="Arial" w:hAnsi="Arial" w:cs="Arial"/>
          <w:sz w:val="18"/>
          <w:szCs w:val="18"/>
          <w:lang w:val="ru-RU"/>
        </w:rPr>
      </w:pPr>
    </w:p>
    <w:p w14:paraId="5DBA1141" w14:textId="1F7AABC1" w:rsidR="0023314F" w:rsidRPr="00282405" w:rsidRDefault="009578BC" w:rsidP="0023314F">
      <w:pPr>
        <w:rPr>
          <w:sz w:val="18"/>
          <w:szCs w:val="18"/>
          <w:lang w:val="en-GB"/>
        </w:rPr>
      </w:pPr>
      <w:r w:rsidRPr="00282405">
        <w:rPr>
          <w:noProof/>
          <w:sz w:val="18"/>
          <w:szCs w:val="18"/>
          <w:lang w:val="en-GB"/>
        </w:rPr>
        <w:drawing>
          <wp:inline distT="0" distB="0" distL="0" distR="0" wp14:anchorId="46FFA8F9" wp14:editId="195AA46F">
            <wp:extent cx="533400" cy="695458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56" cy="70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9E72C" w14:textId="78849EED" w:rsidR="00A249C1" w:rsidRPr="008D01BE" w:rsidRDefault="00A249C1" w:rsidP="00A249C1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B</w:t>
      </w:r>
      <w:r w:rsidR="00D74A34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U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LGARI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proofErr w:type="spellStart"/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B</w:t>
      </w:r>
      <w:r w:rsidR="00D74A34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U</w:t>
      </w:r>
      <w:r w:rsidRPr="00282405">
        <w:rPr>
          <w:rFonts w:ascii="Century Gothic" w:hAnsi="Century Gothic"/>
          <w:b/>
          <w:caps/>
          <w:spacing w:val="15"/>
          <w:sz w:val="18"/>
          <w:szCs w:val="18"/>
          <w:lang w:val="en-US"/>
        </w:rPr>
        <w:t>LGARI</w:t>
      </w:r>
      <w:proofErr w:type="spellEnd"/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 xml:space="preserve"> </w:t>
      </w:r>
      <w:r w:rsidRPr="008D01BE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– </w:t>
      </w:r>
      <w:r w:rsidRPr="008D01BE">
        <w:rPr>
          <w:rFonts w:ascii="Century Gothic" w:hAnsi="Century Gothic"/>
          <w:b/>
          <w:caps/>
          <w:spacing w:val="15"/>
          <w:sz w:val="18"/>
          <w:szCs w:val="18"/>
          <w:lang w:val="ru-RU"/>
        </w:rPr>
        <w:t>103557</w:t>
      </w:r>
    </w:p>
    <w:p w14:paraId="6C6F6781" w14:textId="43F4C4D7" w:rsidR="00A249C1" w:rsidRPr="00A249C1" w:rsidRDefault="00A249C1" w:rsidP="00A249C1">
      <w:pPr>
        <w:spacing w:after="0"/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</w:pP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33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-м</w:t>
      </w: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иллиметровый корпус из стали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 с черным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en-GB"/>
        </w:rPr>
        <w:t>DLC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-покрытием, стальная заводная головка с черным керамическим кабошоном, </w:t>
      </w:r>
      <w:r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ободок из стали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 xml:space="preserve"> с выгравированным двойным логотипом, стальной браслет с черным 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en-GB"/>
        </w:rPr>
        <w:t>DLC</w:t>
      </w:r>
      <w:r w:rsidRPr="00A249C1">
        <w:rPr>
          <w:rStyle w:val="normaltextrun"/>
          <w:rFonts w:ascii="Arial" w:hAnsi="Arial" w:cs="Arial"/>
          <w:color w:val="000000"/>
          <w:sz w:val="18"/>
          <w:szCs w:val="18"/>
          <w:shd w:val="clear" w:color="auto" w:fill="FFFFFF"/>
          <w:lang w:val="ru-RU"/>
        </w:rPr>
        <w:t>-покрытием и раскладывающейся застежкой; черный лакированный циферблат, накладные часовые метки; кварцевый механизм с индикацией часов и минут.</w:t>
      </w:r>
    </w:p>
    <w:p w14:paraId="66A75252" w14:textId="77777777" w:rsidR="00A249C1" w:rsidRPr="00A249C1" w:rsidRDefault="00A249C1" w:rsidP="00A249C1">
      <w:pPr>
        <w:spacing w:after="0"/>
        <w:rPr>
          <w:rFonts w:ascii="Century Gothic" w:hAnsi="Century Gothic"/>
          <w:b/>
          <w:caps/>
          <w:spacing w:val="15"/>
          <w:sz w:val="18"/>
          <w:szCs w:val="18"/>
          <w:lang w:val="ru-RU"/>
        </w:rPr>
      </w:pPr>
    </w:p>
    <w:p w14:paraId="760060A8" w14:textId="26D57A60" w:rsidR="00B86A8D" w:rsidRPr="004C57E3" w:rsidRDefault="00B86A8D" w:rsidP="0078503B">
      <w:pPr>
        <w:jc w:val="both"/>
        <w:rPr>
          <w:rFonts w:ascii="Arial" w:eastAsia="SimSun" w:hAnsi="Arial" w:cs="Arial"/>
          <w:kern w:val="3"/>
          <w:lang w:val="ru-RU" w:eastAsia="zh-CN" w:bidi="hi-IN"/>
        </w:rPr>
      </w:pPr>
      <w:r w:rsidRPr="004C57E3">
        <w:rPr>
          <w:rFonts w:ascii="Arial" w:hAnsi="Arial" w:cs="Arial"/>
          <w:lang w:val="ru-RU"/>
        </w:rPr>
        <w:br w:type="page"/>
      </w:r>
    </w:p>
    <w:p w14:paraId="44B7194D" w14:textId="77777777" w:rsidR="00A249C1" w:rsidRPr="00A249C1" w:rsidRDefault="00A249C1" w:rsidP="00A249C1">
      <w:pPr>
        <w:spacing w:afterLines="160" w:after="384"/>
        <w:jc w:val="center"/>
        <w:rPr>
          <w:rFonts w:ascii="Helvetica" w:hAnsi="Helvetica" w:cs="Helvetica"/>
          <w:b/>
          <w:bCs/>
          <w:sz w:val="28"/>
          <w:szCs w:val="28"/>
          <w:lang w:val="ru-RU"/>
        </w:rPr>
      </w:pP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lastRenderedPageBreak/>
        <w:t>OCTO</w:t>
      </w:r>
      <w:r w:rsidRPr="00A249C1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FINISSIMO</w:t>
      </w:r>
      <w:r w:rsidRPr="00A249C1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GOLD</w:t>
      </w:r>
    </w:p>
    <w:p w14:paraId="7811D9E9" w14:textId="4E815FB4" w:rsidR="00A249C1" w:rsidRPr="00A249C1" w:rsidRDefault="00A249C1" w:rsidP="00A249C1">
      <w:pPr>
        <w:spacing w:afterLines="160" w:after="384"/>
        <w:jc w:val="both"/>
        <w:rPr>
          <w:rFonts w:ascii="Helvetica" w:hAnsi="Helvetica" w:cs="Helvetica"/>
          <w:b/>
          <w:bCs/>
          <w:sz w:val="24"/>
          <w:szCs w:val="24"/>
          <w:lang w:val="ru-RU"/>
        </w:rPr>
      </w:pP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Золото возвращается! </w:t>
      </w:r>
      <w:r w:rsidR="00FB5EFB">
        <w:rPr>
          <w:rFonts w:ascii="Helvetica" w:hAnsi="Helvetica" w:cs="Helvetica"/>
          <w:b/>
          <w:bCs/>
          <w:sz w:val="24"/>
          <w:szCs w:val="24"/>
          <w:lang w:val="ru-RU"/>
        </w:rPr>
        <w:t>К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="00FB5EFB">
        <w:rPr>
          <w:rFonts w:ascii="Helvetica" w:hAnsi="Helvetica" w:cs="Helvetica"/>
          <w:b/>
          <w:bCs/>
          <w:sz w:val="24"/>
          <w:szCs w:val="24"/>
          <w:lang w:val="ru-RU"/>
        </w:rPr>
        <w:t>десятил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>ети</w:t>
      </w:r>
      <w:r w:rsidR="00FB5EFB">
        <w:rPr>
          <w:rFonts w:ascii="Helvetica" w:hAnsi="Helvetica" w:cs="Helvetica"/>
          <w:b/>
          <w:bCs/>
          <w:sz w:val="24"/>
          <w:szCs w:val="24"/>
          <w:lang w:val="ru-RU"/>
        </w:rPr>
        <w:t>ю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коллекции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="00FB5EFB">
        <w:rPr>
          <w:rFonts w:ascii="Helvetica" w:hAnsi="Helvetica" w:cs="Helvetica"/>
          <w:b/>
          <w:bCs/>
          <w:sz w:val="24"/>
          <w:szCs w:val="24"/>
          <w:lang w:val="ru-RU"/>
        </w:rPr>
        <w:t xml:space="preserve">Дом </w:t>
      </w:r>
      <w:r w:rsidRPr="00A249C1">
        <w:rPr>
          <w:rFonts w:ascii="Helvetica" w:hAnsi="Helvetica" w:cs="Helvetica"/>
          <w:b/>
          <w:bCs/>
          <w:sz w:val="24"/>
          <w:szCs w:val="24"/>
          <w:lang w:val="en-GB"/>
        </w:rPr>
        <w:t>Bulgari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="00C03B95">
        <w:rPr>
          <w:rFonts w:ascii="Helvetica" w:hAnsi="Helvetica" w:cs="Helvetica"/>
          <w:b/>
          <w:bCs/>
          <w:sz w:val="24"/>
          <w:szCs w:val="24"/>
          <w:lang w:val="ru-RU"/>
        </w:rPr>
        <w:t>добавляет линии</w:t>
      </w:r>
      <w:r w:rsidR="00FB5EFB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новы</w:t>
      </w:r>
      <w:r w:rsidR="00C03B95">
        <w:rPr>
          <w:rFonts w:ascii="Helvetica" w:hAnsi="Helvetica" w:cs="Helvetica"/>
          <w:b/>
          <w:bCs/>
          <w:sz w:val="24"/>
          <w:szCs w:val="24"/>
          <w:lang w:val="ru-RU"/>
        </w:rPr>
        <w:t>е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модели из драгоценных металлов: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Chronograph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GMT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из розового золота и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Automatic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из розового или желтого золота. </w:t>
      </w:r>
      <w:r w:rsidR="00C03B95">
        <w:rPr>
          <w:rFonts w:ascii="Helvetica" w:hAnsi="Helvetica" w:cs="Helvetica"/>
          <w:b/>
          <w:bCs/>
          <w:sz w:val="24"/>
          <w:szCs w:val="24"/>
          <w:lang w:val="ru-RU"/>
        </w:rPr>
        <w:t>Как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никогда</w:t>
      </w:r>
      <w:r w:rsidR="00C03B95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яркая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 xml:space="preserve">новая глава в саге 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A249C1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A249C1">
        <w:rPr>
          <w:rFonts w:ascii="Helvetica" w:hAnsi="Helvetica" w:cs="Helvetica"/>
          <w:b/>
          <w:bCs/>
          <w:sz w:val="24"/>
          <w:szCs w:val="24"/>
          <w:lang w:val="ru-RU"/>
        </w:rPr>
        <w:t>!</w:t>
      </w:r>
    </w:p>
    <w:p w14:paraId="239AA6B5" w14:textId="519C6037" w:rsidR="00B86A8D" w:rsidRPr="00C03B95" w:rsidRDefault="00832EF2" w:rsidP="00C03B95">
      <w:pPr>
        <w:spacing w:afterLines="160" w:after="384"/>
        <w:jc w:val="both"/>
        <w:rPr>
          <w:rFonts w:ascii="Arial" w:eastAsia="Times New Roman" w:hAnsi="Arial" w:cs="Arial"/>
          <w:bCs/>
          <w:color w:val="0070C0"/>
          <w:lang w:val="ru-RU"/>
        </w:rPr>
      </w:pP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832EF2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832EF2">
        <w:rPr>
          <w:rFonts w:ascii="Arial" w:eastAsia="Times New Roman" w:hAnsi="Arial" w:cs="Arial"/>
          <w:bCs/>
          <w:i/>
          <w:iCs/>
          <w:lang w:val="ru-RU"/>
        </w:rPr>
        <w:t xml:space="preserve"> —</w:t>
      </w:r>
      <w:r w:rsidR="00C03B95">
        <w:rPr>
          <w:rFonts w:ascii="Arial" w:eastAsia="Times New Roman" w:hAnsi="Arial" w:cs="Arial"/>
          <w:bCs/>
          <w:lang w:val="ru-RU"/>
        </w:rPr>
        <w:t xml:space="preserve"> это </w:t>
      </w:r>
      <w:r w:rsidRPr="00832EF2">
        <w:rPr>
          <w:rFonts w:ascii="Arial" w:eastAsia="Times New Roman" w:hAnsi="Arial" w:cs="Arial"/>
          <w:bCs/>
          <w:lang w:val="ru-RU"/>
        </w:rPr>
        <w:t>коллекция, установи</w:t>
      </w:r>
      <w:r w:rsidR="00C03B95">
        <w:rPr>
          <w:rFonts w:ascii="Arial" w:eastAsia="Times New Roman" w:hAnsi="Arial" w:cs="Arial"/>
          <w:bCs/>
          <w:lang w:val="ru-RU"/>
        </w:rPr>
        <w:t>вшая</w:t>
      </w:r>
      <w:r w:rsidRPr="00832EF2">
        <w:rPr>
          <w:rFonts w:ascii="Arial" w:eastAsia="Times New Roman" w:hAnsi="Arial" w:cs="Arial"/>
          <w:bCs/>
          <w:lang w:val="ru-RU"/>
        </w:rPr>
        <w:t xml:space="preserve"> все мыслимые рекорды т</w:t>
      </w:r>
      <w:r>
        <w:rPr>
          <w:rFonts w:ascii="Arial" w:eastAsia="Times New Roman" w:hAnsi="Arial" w:cs="Arial"/>
          <w:bCs/>
          <w:lang w:val="ru-RU"/>
        </w:rPr>
        <w:t>онкости</w:t>
      </w:r>
      <w:r w:rsidRPr="00832EF2">
        <w:rPr>
          <w:rFonts w:ascii="Arial" w:eastAsia="Times New Roman" w:hAnsi="Arial" w:cs="Arial"/>
          <w:bCs/>
          <w:lang w:val="ru-RU"/>
        </w:rPr>
        <w:t xml:space="preserve">, сдержанности и чистоты. Выпущенная в 2014 году, она была </w:t>
      </w:r>
      <w:r w:rsidR="00C03B95">
        <w:rPr>
          <w:rFonts w:ascii="Arial" w:eastAsia="Times New Roman" w:hAnsi="Arial" w:cs="Arial"/>
          <w:bCs/>
          <w:lang w:val="ru-RU"/>
        </w:rPr>
        <w:t>призвана</w:t>
      </w:r>
      <w:r w:rsidRPr="00832EF2">
        <w:rPr>
          <w:rFonts w:ascii="Arial" w:eastAsia="Times New Roman" w:hAnsi="Arial" w:cs="Arial"/>
          <w:bCs/>
          <w:lang w:val="ru-RU"/>
        </w:rPr>
        <w:t xml:space="preserve"> расширять границы</w:t>
      </w:r>
      <w:r w:rsidR="00C03B95">
        <w:rPr>
          <w:rFonts w:ascii="Arial" w:eastAsia="Times New Roman" w:hAnsi="Arial" w:cs="Arial"/>
          <w:bCs/>
          <w:lang w:val="ru-RU"/>
        </w:rPr>
        <w:t xml:space="preserve"> возможного</w:t>
      </w:r>
      <w:r w:rsidRPr="00832EF2">
        <w:rPr>
          <w:rFonts w:ascii="Arial" w:eastAsia="Times New Roman" w:hAnsi="Arial" w:cs="Arial"/>
          <w:bCs/>
          <w:lang w:val="ru-RU"/>
        </w:rPr>
        <w:t xml:space="preserve">, исследовать </w:t>
      </w:r>
      <w:proofErr w:type="spellStart"/>
      <w:r w:rsidRPr="00832EF2">
        <w:rPr>
          <w:rFonts w:ascii="Arial" w:eastAsia="Times New Roman" w:hAnsi="Arial" w:cs="Arial"/>
          <w:bCs/>
          <w:lang w:val="ru-RU"/>
        </w:rPr>
        <w:t>ультраминиатюризацию</w:t>
      </w:r>
      <w:proofErr w:type="spellEnd"/>
      <w:r w:rsidRPr="00832EF2">
        <w:rPr>
          <w:rFonts w:ascii="Arial" w:eastAsia="Times New Roman" w:hAnsi="Arial" w:cs="Arial"/>
          <w:bCs/>
          <w:lang w:val="ru-RU"/>
        </w:rPr>
        <w:t xml:space="preserve"> и </w:t>
      </w:r>
      <w:r w:rsidR="00C03B95">
        <w:rPr>
          <w:rFonts w:ascii="Arial" w:eastAsia="Times New Roman" w:hAnsi="Arial" w:cs="Arial"/>
          <w:bCs/>
          <w:lang w:val="ru-RU"/>
        </w:rPr>
        <w:t>покорять</w:t>
      </w:r>
      <w:r w:rsidRPr="00832EF2">
        <w:rPr>
          <w:rFonts w:ascii="Arial" w:eastAsia="Times New Roman" w:hAnsi="Arial" w:cs="Arial"/>
          <w:bCs/>
          <w:lang w:val="ru-RU"/>
        </w:rPr>
        <w:t xml:space="preserve"> вершин</w:t>
      </w:r>
      <w:r w:rsidR="00C03B95">
        <w:rPr>
          <w:rFonts w:ascii="Arial" w:eastAsia="Times New Roman" w:hAnsi="Arial" w:cs="Arial"/>
          <w:bCs/>
          <w:lang w:val="ru-RU"/>
        </w:rPr>
        <w:t>ы</w:t>
      </w:r>
      <w:r w:rsidRPr="00832EF2">
        <w:rPr>
          <w:rFonts w:ascii="Arial" w:eastAsia="Times New Roman" w:hAnsi="Arial" w:cs="Arial"/>
          <w:bCs/>
          <w:lang w:val="ru-RU"/>
        </w:rPr>
        <w:t xml:space="preserve"> часового искусства. </w:t>
      </w:r>
      <w:r w:rsidR="00C03B95">
        <w:rPr>
          <w:rFonts w:ascii="Arial" w:eastAsia="Times New Roman" w:hAnsi="Arial" w:cs="Arial"/>
          <w:bCs/>
          <w:lang w:val="ru-RU"/>
        </w:rPr>
        <w:t>Т</w:t>
      </w:r>
      <w:r w:rsidRPr="00832EF2">
        <w:rPr>
          <w:rFonts w:ascii="Arial" w:eastAsia="Times New Roman" w:hAnsi="Arial" w:cs="Arial"/>
          <w:bCs/>
          <w:lang w:val="ru-RU"/>
        </w:rPr>
        <w:t xml:space="preserve">ехническое мастерство, узнаваемая форма и элегантный дизайн быстро сделали </w:t>
      </w:r>
      <w:r>
        <w:rPr>
          <w:rFonts w:ascii="Arial" w:eastAsia="Times New Roman" w:hAnsi="Arial" w:cs="Arial"/>
          <w:bCs/>
          <w:lang w:val="ru-RU"/>
        </w:rPr>
        <w:t>их</w:t>
      </w:r>
      <w:r w:rsidRPr="00832EF2">
        <w:rPr>
          <w:rFonts w:ascii="Arial" w:eastAsia="Times New Roman" w:hAnsi="Arial" w:cs="Arial"/>
          <w:bCs/>
          <w:lang w:val="ru-RU"/>
        </w:rPr>
        <w:t xml:space="preserve"> иконой часового искусства. </w:t>
      </w:r>
      <w:r w:rsidR="00C03B95">
        <w:rPr>
          <w:rFonts w:ascii="Arial" w:eastAsia="Times New Roman" w:hAnsi="Arial" w:cs="Arial"/>
          <w:bCs/>
          <w:lang w:val="ru-RU"/>
        </w:rPr>
        <w:t>Часы</w:t>
      </w:r>
      <w:r w:rsidRPr="00832EF2">
        <w:rPr>
          <w:rFonts w:ascii="Arial" w:eastAsia="Times New Roman" w:hAnsi="Arial" w:cs="Arial"/>
          <w:bCs/>
          <w:lang w:val="ru-RU"/>
        </w:rPr>
        <w:t xml:space="preserve"> воплощают </w:t>
      </w:r>
      <w:r w:rsidR="00C03B95">
        <w:rPr>
          <w:rFonts w:ascii="Arial" w:eastAsia="Times New Roman" w:hAnsi="Arial" w:cs="Arial"/>
          <w:bCs/>
          <w:lang w:val="ru-RU"/>
        </w:rPr>
        <w:t xml:space="preserve">собой </w:t>
      </w:r>
      <w:r w:rsidRPr="00832EF2">
        <w:rPr>
          <w:rFonts w:ascii="Arial" w:eastAsia="Times New Roman" w:hAnsi="Arial" w:cs="Arial"/>
          <w:bCs/>
          <w:lang w:val="ru-RU"/>
        </w:rPr>
        <w:t>современн</w:t>
      </w:r>
      <w:r w:rsidR="00C03B95">
        <w:rPr>
          <w:rFonts w:ascii="Arial" w:eastAsia="Times New Roman" w:hAnsi="Arial" w:cs="Arial"/>
          <w:bCs/>
          <w:lang w:val="ru-RU"/>
        </w:rPr>
        <w:t>ый</w:t>
      </w:r>
      <w:r w:rsidRPr="00832EF2">
        <w:rPr>
          <w:rFonts w:ascii="Arial" w:eastAsia="Times New Roman" w:hAnsi="Arial" w:cs="Arial"/>
          <w:bCs/>
          <w:lang w:val="ru-RU"/>
        </w:rPr>
        <w:t xml:space="preserve"> и сдержанн</w:t>
      </w:r>
      <w:r w:rsidR="00C03B95">
        <w:rPr>
          <w:rFonts w:ascii="Arial" w:eastAsia="Times New Roman" w:hAnsi="Arial" w:cs="Arial"/>
          <w:bCs/>
          <w:lang w:val="ru-RU"/>
        </w:rPr>
        <w:t>ый</w:t>
      </w:r>
      <w:r w:rsidRPr="00832EF2">
        <w:rPr>
          <w:rFonts w:ascii="Arial" w:eastAsia="Times New Roman" w:hAnsi="Arial" w:cs="Arial"/>
          <w:bCs/>
          <w:lang w:val="ru-RU"/>
        </w:rPr>
        <w:t xml:space="preserve"> мужск</w:t>
      </w:r>
      <w:r w:rsidR="00C03B95">
        <w:rPr>
          <w:rFonts w:ascii="Arial" w:eastAsia="Times New Roman" w:hAnsi="Arial" w:cs="Arial"/>
          <w:bCs/>
          <w:lang w:val="ru-RU"/>
        </w:rPr>
        <w:t>ой стиль</w:t>
      </w:r>
      <w:r w:rsidRPr="00832EF2">
        <w:rPr>
          <w:rFonts w:ascii="Arial" w:eastAsia="Times New Roman" w:hAnsi="Arial" w:cs="Arial"/>
          <w:bCs/>
          <w:lang w:val="ru-RU"/>
        </w:rPr>
        <w:t>, олицетворяющ</w:t>
      </w:r>
      <w:r w:rsidR="00C03B95">
        <w:rPr>
          <w:rFonts w:ascii="Arial" w:eastAsia="Times New Roman" w:hAnsi="Arial" w:cs="Arial"/>
          <w:bCs/>
          <w:lang w:val="ru-RU"/>
        </w:rPr>
        <w:t>ий</w:t>
      </w:r>
      <w:r w:rsidRPr="00832EF2">
        <w:rPr>
          <w:rFonts w:ascii="Arial" w:eastAsia="Times New Roman" w:hAnsi="Arial" w:cs="Arial"/>
          <w:bCs/>
          <w:lang w:val="ru-RU"/>
        </w:rPr>
        <w:t xml:space="preserve"> двой</w:t>
      </w:r>
      <w:r w:rsidR="00C03B95">
        <w:rPr>
          <w:rFonts w:ascii="Arial" w:eastAsia="Times New Roman" w:hAnsi="Arial" w:cs="Arial"/>
          <w:bCs/>
          <w:lang w:val="ru-RU"/>
        </w:rPr>
        <w:t>ственную</w:t>
      </w:r>
      <w:r w:rsidRPr="00832EF2">
        <w:rPr>
          <w:rFonts w:ascii="Arial" w:eastAsia="Times New Roman" w:hAnsi="Arial" w:cs="Arial"/>
          <w:bCs/>
          <w:lang w:val="ru-RU"/>
        </w:rPr>
        <w:t xml:space="preserve"> идентичность </w:t>
      </w:r>
      <w:r w:rsidRPr="00832EF2">
        <w:rPr>
          <w:rFonts w:ascii="Arial" w:eastAsia="Times New Roman" w:hAnsi="Arial" w:cs="Arial"/>
          <w:bCs/>
          <w:lang w:val="en-GB"/>
        </w:rPr>
        <w:t>Bulgari</w:t>
      </w:r>
      <w:r w:rsidRPr="00832EF2">
        <w:rPr>
          <w:rFonts w:ascii="Arial" w:eastAsia="Times New Roman" w:hAnsi="Arial" w:cs="Arial"/>
          <w:bCs/>
          <w:lang w:val="ru-RU"/>
        </w:rPr>
        <w:t>: превосход</w:t>
      </w:r>
      <w:r w:rsidR="00C03B95">
        <w:rPr>
          <w:rFonts w:ascii="Arial" w:eastAsia="Times New Roman" w:hAnsi="Arial" w:cs="Arial"/>
          <w:bCs/>
          <w:lang w:val="ru-RU"/>
        </w:rPr>
        <w:t>ное</w:t>
      </w:r>
      <w:r w:rsidRPr="00832EF2">
        <w:rPr>
          <w:rFonts w:ascii="Arial" w:eastAsia="Times New Roman" w:hAnsi="Arial" w:cs="Arial"/>
          <w:bCs/>
          <w:lang w:val="ru-RU"/>
        </w:rPr>
        <w:t xml:space="preserve"> </w:t>
      </w:r>
      <w:r w:rsidR="00C03B95">
        <w:rPr>
          <w:rFonts w:ascii="Arial" w:eastAsia="Times New Roman" w:hAnsi="Arial" w:cs="Arial"/>
          <w:bCs/>
          <w:lang w:val="ru-RU"/>
        </w:rPr>
        <w:t>швейцарское часовое мастерство и неповторимый итальянский дизайн.</w:t>
      </w:r>
    </w:p>
    <w:p w14:paraId="3FF1D1C1" w14:textId="2F54940E" w:rsidR="00832EF2" w:rsidRPr="00C03B95" w:rsidRDefault="00832EF2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C03B95">
        <w:rPr>
          <w:rFonts w:ascii="Arial" w:eastAsia="Times New Roman" w:hAnsi="Arial" w:cs="Arial"/>
          <w:bCs/>
          <w:lang w:val="ru-RU"/>
        </w:rPr>
        <w:t xml:space="preserve">Сага о восьми мировых рекордах, установленных этой коллекцией, является абсолютно уникальной в истории часового дела, охватывающей хронометрические, акустические и астрономические усложнения: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Tourbillon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с ручным заводом</w:t>
      </w:r>
      <w:r w:rsidRPr="00C03B95">
        <w:rPr>
          <w:rFonts w:ascii="Arial" w:eastAsia="Times New Roman" w:hAnsi="Arial" w:cs="Arial"/>
          <w:bCs/>
          <w:lang w:val="ru-RU"/>
        </w:rPr>
        <w:t xml:space="preserve"> (2014, калибр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268, 1,95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Minute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Repeater</w:t>
      </w:r>
      <w:r w:rsidRPr="00C03B95">
        <w:rPr>
          <w:rFonts w:ascii="Arial" w:eastAsia="Times New Roman" w:hAnsi="Arial" w:cs="Arial"/>
          <w:bCs/>
          <w:lang w:val="ru-RU"/>
        </w:rPr>
        <w:t xml:space="preserve"> (2016,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362, 3,12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03B95">
        <w:rPr>
          <w:rFonts w:ascii="Arial" w:eastAsia="Times New Roman" w:hAnsi="Arial" w:cs="Arial"/>
          <w:bCs/>
          <w:lang w:val="ru-RU"/>
        </w:rPr>
        <w:t xml:space="preserve"> (2017,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138, 2,23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Tourbillon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03B95">
        <w:rPr>
          <w:rFonts w:ascii="Arial" w:eastAsia="Times New Roman" w:hAnsi="Arial" w:cs="Arial"/>
          <w:bCs/>
          <w:lang w:val="ru-RU"/>
        </w:rPr>
        <w:t xml:space="preserve"> (2018,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288, 1,95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Chronograph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GMT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03B95">
        <w:rPr>
          <w:rFonts w:ascii="Arial" w:eastAsia="Times New Roman" w:hAnsi="Arial" w:cs="Arial"/>
          <w:bCs/>
          <w:lang w:val="ru-RU"/>
        </w:rPr>
        <w:t xml:space="preserve"> (2019,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318, 3,30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Tourbillon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Chronograph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Skeleton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C03B95">
        <w:rPr>
          <w:rFonts w:ascii="Arial" w:eastAsia="Times New Roman" w:hAnsi="Arial" w:cs="Arial"/>
          <w:bCs/>
          <w:lang w:val="ru-RU"/>
        </w:rPr>
        <w:t xml:space="preserve"> (2020,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388, 3,50 мм),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Perpetual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Calendar</w:t>
      </w:r>
      <w:r w:rsidRPr="00C03B95">
        <w:rPr>
          <w:rFonts w:ascii="Arial" w:eastAsia="Times New Roman" w:hAnsi="Arial" w:cs="Arial"/>
          <w:bCs/>
          <w:lang w:val="ru-RU"/>
        </w:rPr>
        <w:t xml:space="preserve"> (2021,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305, 2,75 мм) и, наконец,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832EF2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Ultra</w:t>
      </w:r>
      <w:r w:rsidRPr="00C03B95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03B95">
        <w:rPr>
          <w:rFonts w:ascii="Arial" w:eastAsia="Times New Roman" w:hAnsi="Arial" w:cs="Arial"/>
          <w:bCs/>
          <w:lang w:val="ru-RU"/>
        </w:rPr>
        <w:t xml:space="preserve">(2022, </w:t>
      </w:r>
      <w:r>
        <w:rPr>
          <w:rFonts w:ascii="Arial" w:eastAsia="Times New Roman" w:hAnsi="Arial" w:cs="Arial"/>
          <w:bCs/>
          <w:lang w:val="ru-RU"/>
        </w:rPr>
        <w:t>калибр</w:t>
      </w:r>
      <w:r w:rsidRPr="00C03B95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en-GB"/>
        </w:rPr>
        <w:t>BVL</w:t>
      </w:r>
      <w:r w:rsidRPr="00C03B95">
        <w:rPr>
          <w:rFonts w:ascii="Arial" w:eastAsia="Times New Roman" w:hAnsi="Arial" w:cs="Arial"/>
          <w:bCs/>
          <w:lang w:val="ru-RU"/>
        </w:rPr>
        <w:t xml:space="preserve"> 180, 1,80 мм).</w:t>
      </w:r>
    </w:p>
    <w:p w14:paraId="29796A59" w14:textId="58564647" w:rsidR="00832EF2" w:rsidRPr="00832EF2" w:rsidRDefault="00832EF2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832EF2">
        <w:rPr>
          <w:rFonts w:ascii="Arial" w:eastAsia="Times New Roman" w:hAnsi="Arial" w:cs="Arial"/>
          <w:bCs/>
          <w:lang w:val="ru-RU"/>
        </w:rPr>
        <w:t xml:space="preserve">В этом году, </w:t>
      </w:r>
      <w:r w:rsidR="00C03B95">
        <w:rPr>
          <w:rFonts w:ascii="Arial" w:eastAsia="Times New Roman" w:hAnsi="Arial" w:cs="Arial"/>
          <w:bCs/>
          <w:lang w:val="ru-RU"/>
        </w:rPr>
        <w:t>в честь</w:t>
      </w:r>
      <w:r w:rsidRPr="00832EF2">
        <w:rPr>
          <w:rFonts w:ascii="Arial" w:eastAsia="Times New Roman" w:hAnsi="Arial" w:cs="Arial"/>
          <w:bCs/>
          <w:lang w:val="ru-RU"/>
        </w:rPr>
        <w:t xml:space="preserve"> </w:t>
      </w:r>
      <w:r w:rsidR="00C03B95">
        <w:rPr>
          <w:rFonts w:ascii="Arial" w:eastAsia="Times New Roman" w:hAnsi="Arial" w:cs="Arial"/>
          <w:bCs/>
          <w:lang w:val="ru-RU"/>
        </w:rPr>
        <w:t>десяти</w:t>
      </w:r>
      <w:r w:rsidRPr="00832EF2">
        <w:rPr>
          <w:rFonts w:ascii="Arial" w:eastAsia="Times New Roman" w:hAnsi="Arial" w:cs="Arial"/>
          <w:bCs/>
          <w:lang w:val="ru-RU"/>
        </w:rPr>
        <w:t>лети</w:t>
      </w:r>
      <w:r w:rsidR="00C03B95">
        <w:rPr>
          <w:rFonts w:ascii="Arial" w:eastAsia="Times New Roman" w:hAnsi="Arial" w:cs="Arial"/>
          <w:bCs/>
          <w:lang w:val="ru-RU"/>
        </w:rPr>
        <w:t>я</w:t>
      </w:r>
      <w:r w:rsidRPr="00832EF2">
        <w:rPr>
          <w:rFonts w:ascii="Arial" w:eastAsia="Times New Roman" w:hAnsi="Arial" w:cs="Arial"/>
          <w:bCs/>
          <w:lang w:val="ru-RU"/>
        </w:rPr>
        <w:t xml:space="preserve"> коллекции </w:t>
      </w:r>
      <w:r w:rsidRPr="00832EF2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832EF2">
        <w:rPr>
          <w:rFonts w:ascii="Arial" w:eastAsia="Times New Roman" w:hAnsi="Arial" w:cs="Arial"/>
          <w:bCs/>
          <w:lang w:val="ru-RU"/>
        </w:rPr>
        <w:t xml:space="preserve"> и большо</w:t>
      </w:r>
      <w:r w:rsidR="00C03B95">
        <w:rPr>
          <w:rFonts w:ascii="Arial" w:eastAsia="Times New Roman" w:hAnsi="Arial" w:cs="Arial"/>
          <w:bCs/>
          <w:lang w:val="ru-RU"/>
        </w:rPr>
        <w:t>го</w:t>
      </w:r>
      <w:r w:rsidRPr="00832EF2">
        <w:rPr>
          <w:rFonts w:ascii="Arial" w:eastAsia="Times New Roman" w:hAnsi="Arial" w:cs="Arial"/>
          <w:bCs/>
          <w:lang w:val="ru-RU"/>
        </w:rPr>
        <w:t xml:space="preserve"> возвращени</w:t>
      </w:r>
      <w:r w:rsidR="00C03B95">
        <w:rPr>
          <w:rFonts w:ascii="Arial" w:eastAsia="Times New Roman" w:hAnsi="Arial" w:cs="Arial"/>
          <w:bCs/>
          <w:lang w:val="ru-RU"/>
        </w:rPr>
        <w:t>я</w:t>
      </w:r>
      <w:r w:rsidRPr="00832EF2">
        <w:rPr>
          <w:rFonts w:ascii="Arial" w:eastAsia="Times New Roman" w:hAnsi="Arial" w:cs="Arial"/>
          <w:bCs/>
          <w:lang w:val="ru-RU"/>
        </w:rPr>
        <w:t xml:space="preserve"> золота, </w:t>
      </w:r>
      <w:r w:rsidRPr="00F75E8E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F75E8E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F75E8E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832EF2">
        <w:rPr>
          <w:rFonts w:ascii="Arial" w:eastAsia="Times New Roman" w:hAnsi="Arial" w:cs="Arial"/>
          <w:bCs/>
          <w:lang w:val="ru-RU"/>
        </w:rPr>
        <w:t xml:space="preserve"> — </w:t>
      </w:r>
      <w:r>
        <w:rPr>
          <w:rFonts w:ascii="Arial" w:eastAsia="Times New Roman" w:hAnsi="Arial" w:cs="Arial"/>
          <w:bCs/>
          <w:lang w:val="ru-RU"/>
        </w:rPr>
        <w:t>амбассадор</w:t>
      </w:r>
      <w:r w:rsidRPr="00832EF2">
        <w:rPr>
          <w:rFonts w:ascii="Arial" w:eastAsia="Times New Roman" w:hAnsi="Arial" w:cs="Arial"/>
          <w:bCs/>
          <w:lang w:val="ru-RU"/>
        </w:rPr>
        <w:t xml:space="preserve"> итальянской элегантности — представляет новые модели, выполненные </w:t>
      </w:r>
      <w:r w:rsidR="002829D0">
        <w:rPr>
          <w:rFonts w:ascii="Arial" w:eastAsia="Times New Roman" w:hAnsi="Arial" w:cs="Arial"/>
          <w:bCs/>
          <w:lang w:val="ru-RU"/>
        </w:rPr>
        <w:t xml:space="preserve">в </w:t>
      </w:r>
      <w:r w:rsidR="00C03B95">
        <w:rPr>
          <w:rFonts w:ascii="Arial" w:eastAsia="Times New Roman" w:hAnsi="Arial" w:cs="Arial"/>
          <w:bCs/>
          <w:lang w:val="ru-RU"/>
        </w:rPr>
        <w:t>драгоценном металле</w:t>
      </w:r>
      <w:r w:rsidR="00C03B95" w:rsidRPr="00832EF2">
        <w:rPr>
          <w:rFonts w:ascii="Arial" w:eastAsia="Times New Roman" w:hAnsi="Arial" w:cs="Arial"/>
          <w:bCs/>
          <w:lang w:val="ru-RU"/>
        </w:rPr>
        <w:t xml:space="preserve"> </w:t>
      </w:r>
      <w:r w:rsidRPr="00832EF2">
        <w:rPr>
          <w:rFonts w:ascii="Arial" w:eastAsia="Times New Roman" w:hAnsi="Arial" w:cs="Arial"/>
          <w:bCs/>
          <w:lang w:val="ru-RU"/>
        </w:rPr>
        <w:t>розово</w:t>
      </w:r>
      <w:r w:rsidR="00C03B95">
        <w:rPr>
          <w:rFonts w:ascii="Arial" w:eastAsia="Times New Roman" w:hAnsi="Arial" w:cs="Arial"/>
          <w:bCs/>
          <w:lang w:val="ru-RU"/>
        </w:rPr>
        <w:t>го</w:t>
      </w:r>
      <w:r w:rsidRPr="00832EF2">
        <w:rPr>
          <w:rFonts w:ascii="Arial" w:eastAsia="Times New Roman" w:hAnsi="Arial" w:cs="Arial"/>
          <w:bCs/>
          <w:lang w:val="ru-RU"/>
        </w:rPr>
        <w:t xml:space="preserve"> и желто</w:t>
      </w:r>
      <w:r w:rsidR="00C03B95">
        <w:rPr>
          <w:rFonts w:ascii="Arial" w:eastAsia="Times New Roman" w:hAnsi="Arial" w:cs="Arial"/>
          <w:bCs/>
          <w:lang w:val="ru-RU"/>
        </w:rPr>
        <w:t>го</w:t>
      </w:r>
      <w:r w:rsidRPr="00832EF2">
        <w:rPr>
          <w:rFonts w:ascii="Arial" w:eastAsia="Times New Roman" w:hAnsi="Arial" w:cs="Arial"/>
          <w:bCs/>
          <w:lang w:val="ru-RU"/>
        </w:rPr>
        <w:t xml:space="preserve"> </w:t>
      </w:r>
      <w:r w:rsidR="00C03B95">
        <w:rPr>
          <w:rFonts w:ascii="Arial" w:eastAsia="Times New Roman" w:hAnsi="Arial" w:cs="Arial"/>
          <w:bCs/>
          <w:lang w:val="ru-RU"/>
        </w:rPr>
        <w:t>оттенков.</w:t>
      </w:r>
    </w:p>
    <w:p w14:paraId="378F4D0D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7C0DD1A6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203786C0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695157D0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2B0CF44A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6615B98E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4190484D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48BD4126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06808EF6" w14:textId="77777777" w:rsidR="00C03B95" w:rsidRPr="004C57E3" w:rsidRDefault="00C03B95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</w:p>
    <w:p w14:paraId="75C19CBB" w14:textId="1F792B58" w:rsidR="002829D0" w:rsidRPr="00167762" w:rsidRDefault="002829D0" w:rsidP="002829D0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  <w:r w:rsidRPr="00282405">
        <w:rPr>
          <w:rFonts w:ascii="Arial" w:eastAsia="Times New Roman" w:hAnsi="Arial" w:cs="Arial"/>
          <w:b/>
          <w:i/>
          <w:iCs/>
          <w:lang w:val="en-GB"/>
        </w:rPr>
        <w:t>Octo</w:t>
      </w:r>
      <w:r w:rsidRPr="00167762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proofErr w:type="spellStart"/>
      <w:r w:rsidRPr="00282405">
        <w:rPr>
          <w:rFonts w:ascii="Arial" w:eastAsia="Times New Roman" w:hAnsi="Arial" w:cs="Arial"/>
          <w:b/>
          <w:i/>
          <w:iCs/>
          <w:lang w:val="en-GB"/>
        </w:rPr>
        <w:t>Finissimo</w:t>
      </w:r>
      <w:proofErr w:type="spellEnd"/>
      <w:r w:rsidRPr="00167762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r w:rsidRPr="00282405">
        <w:rPr>
          <w:rFonts w:ascii="Arial" w:eastAsia="Times New Roman" w:hAnsi="Arial" w:cs="Arial"/>
          <w:b/>
          <w:i/>
          <w:iCs/>
          <w:lang w:val="en-GB"/>
        </w:rPr>
        <w:t>Chronograph</w:t>
      </w:r>
      <w:r w:rsidRPr="00167762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r w:rsidRPr="00282405">
        <w:rPr>
          <w:rFonts w:ascii="Arial" w:eastAsia="Times New Roman" w:hAnsi="Arial" w:cs="Arial"/>
          <w:b/>
          <w:i/>
          <w:iCs/>
          <w:lang w:val="en-GB"/>
        </w:rPr>
        <w:t>GMT</w:t>
      </w:r>
      <w:r w:rsidRPr="00167762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r w:rsidRPr="00282405">
        <w:rPr>
          <w:rFonts w:ascii="Arial" w:eastAsia="Times New Roman" w:hAnsi="Arial" w:cs="Arial"/>
          <w:b/>
          <w:i/>
          <w:iCs/>
          <w:lang w:val="en-GB"/>
        </w:rPr>
        <w:t>Automatic</w:t>
      </w:r>
    </w:p>
    <w:p w14:paraId="4EE98265" w14:textId="05C84E68" w:rsidR="009578BC" w:rsidRPr="00725CC6" w:rsidRDefault="002829D0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2829D0">
        <w:rPr>
          <w:rFonts w:ascii="Arial" w:eastAsia="Times New Roman" w:hAnsi="Arial" w:cs="Arial"/>
          <w:bCs/>
          <w:lang w:val="ru-RU"/>
        </w:rPr>
        <w:t>Что может быть элегантн</w:t>
      </w:r>
      <w:r w:rsidR="00725CC6">
        <w:rPr>
          <w:rFonts w:ascii="Arial" w:eastAsia="Times New Roman" w:hAnsi="Arial" w:cs="Arial"/>
          <w:bCs/>
          <w:lang w:val="ru-RU"/>
        </w:rPr>
        <w:t>е</w:t>
      </w:r>
      <w:r>
        <w:rPr>
          <w:rFonts w:ascii="Arial" w:eastAsia="Times New Roman" w:hAnsi="Arial" w:cs="Arial"/>
          <w:bCs/>
          <w:lang w:val="ru-RU"/>
        </w:rPr>
        <w:t>е</w:t>
      </w:r>
      <w:r w:rsidR="00725CC6">
        <w:rPr>
          <w:rFonts w:ascii="Arial" w:eastAsia="Times New Roman" w:hAnsi="Arial" w:cs="Arial"/>
          <w:bCs/>
          <w:lang w:val="ru-RU"/>
        </w:rPr>
        <w:t xml:space="preserve"> </w:t>
      </w:r>
      <w:r w:rsidRPr="002829D0">
        <w:rPr>
          <w:rFonts w:ascii="Arial" w:eastAsia="Times New Roman" w:hAnsi="Arial" w:cs="Arial"/>
          <w:bCs/>
          <w:lang w:val="ru-RU"/>
        </w:rPr>
        <w:t>сочетани</w:t>
      </w:r>
      <w:r w:rsidR="00725CC6">
        <w:rPr>
          <w:rFonts w:ascii="Arial" w:eastAsia="Times New Roman" w:hAnsi="Arial" w:cs="Arial"/>
          <w:bCs/>
          <w:lang w:val="ru-RU"/>
        </w:rPr>
        <w:t>я</w:t>
      </w:r>
      <w:r>
        <w:rPr>
          <w:rFonts w:ascii="Arial" w:eastAsia="Times New Roman" w:hAnsi="Arial" w:cs="Arial"/>
          <w:bCs/>
          <w:lang w:val="ru-RU"/>
        </w:rPr>
        <w:t xml:space="preserve"> </w:t>
      </w:r>
      <w:r w:rsidRPr="002829D0">
        <w:rPr>
          <w:rFonts w:ascii="Arial" w:eastAsia="Times New Roman" w:hAnsi="Arial" w:cs="Arial"/>
          <w:bCs/>
          <w:lang w:val="ru-RU"/>
        </w:rPr>
        <w:t>сатинированн</w:t>
      </w:r>
      <w:r>
        <w:rPr>
          <w:rFonts w:ascii="Arial" w:eastAsia="Times New Roman" w:hAnsi="Arial" w:cs="Arial"/>
          <w:bCs/>
          <w:lang w:val="ru-RU"/>
        </w:rPr>
        <w:t>ого</w:t>
      </w:r>
      <w:r w:rsidRPr="002829D0">
        <w:rPr>
          <w:rFonts w:ascii="Arial" w:eastAsia="Times New Roman" w:hAnsi="Arial" w:cs="Arial"/>
          <w:bCs/>
          <w:lang w:val="ru-RU"/>
        </w:rPr>
        <w:t xml:space="preserve"> корпус</w:t>
      </w:r>
      <w:r>
        <w:rPr>
          <w:rFonts w:ascii="Arial" w:eastAsia="Times New Roman" w:hAnsi="Arial" w:cs="Arial"/>
          <w:bCs/>
          <w:lang w:val="ru-RU"/>
        </w:rPr>
        <w:t>а</w:t>
      </w:r>
      <w:r w:rsidRPr="002829D0">
        <w:rPr>
          <w:rFonts w:ascii="Arial" w:eastAsia="Times New Roman" w:hAnsi="Arial" w:cs="Arial"/>
          <w:bCs/>
          <w:lang w:val="ru-RU"/>
        </w:rPr>
        <w:t xml:space="preserve"> из розового золота и изысканн</w:t>
      </w:r>
      <w:r>
        <w:rPr>
          <w:rFonts w:ascii="Arial" w:eastAsia="Times New Roman" w:hAnsi="Arial" w:cs="Arial"/>
          <w:bCs/>
          <w:lang w:val="ru-RU"/>
        </w:rPr>
        <w:t>ого</w:t>
      </w:r>
      <w:r w:rsidRPr="002829D0">
        <w:rPr>
          <w:rFonts w:ascii="Arial" w:eastAsia="Times New Roman" w:hAnsi="Arial" w:cs="Arial"/>
          <w:bCs/>
          <w:lang w:val="ru-RU"/>
        </w:rPr>
        <w:t xml:space="preserve"> лакированн</w:t>
      </w:r>
      <w:r>
        <w:rPr>
          <w:rFonts w:ascii="Arial" w:eastAsia="Times New Roman" w:hAnsi="Arial" w:cs="Arial"/>
          <w:bCs/>
          <w:lang w:val="ru-RU"/>
        </w:rPr>
        <w:t>ого</w:t>
      </w:r>
      <w:r w:rsidRPr="002829D0">
        <w:rPr>
          <w:rFonts w:ascii="Arial" w:eastAsia="Times New Roman" w:hAnsi="Arial" w:cs="Arial"/>
          <w:bCs/>
          <w:lang w:val="ru-RU"/>
        </w:rPr>
        <w:t xml:space="preserve"> коричнев</w:t>
      </w:r>
      <w:r>
        <w:rPr>
          <w:rFonts w:ascii="Arial" w:eastAsia="Times New Roman" w:hAnsi="Arial" w:cs="Arial"/>
          <w:bCs/>
          <w:lang w:val="ru-RU"/>
        </w:rPr>
        <w:t>ого</w:t>
      </w:r>
      <w:r w:rsidRPr="002829D0">
        <w:rPr>
          <w:rFonts w:ascii="Arial" w:eastAsia="Times New Roman" w:hAnsi="Arial" w:cs="Arial"/>
          <w:bCs/>
          <w:lang w:val="ru-RU"/>
        </w:rPr>
        <w:t xml:space="preserve"> циферблат</w:t>
      </w:r>
      <w:r>
        <w:rPr>
          <w:rFonts w:ascii="Arial" w:eastAsia="Times New Roman" w:hAnsi="Arial" w:cs="Arial"/>
          <w:bCs/>
          <w:lang w:val="ru-RU"/>
        </w:rPr>
        <w:t>а</w:t>
      </w:r>
      <w:r w:rsidRPr="002829D0">
        <w:rPr>
          <w:rFonts w:ascii="Arial" w:eastAsia="Times New Roman" w:hAnsi="Arial" w:cs="Arial"/>
          <w:bCs/>
          <w:lang w:val="ru-RU"/>
        </w:rPr>
        <w:t xml:space="preserve">? Эта совершенная алхимия представляет собой драгоценную новую интерпретацию замечательного автоматического хронографа </w:t>
      </w:r>
      <w:r w:rsidRPr="002829D0">
        <w:rPr>
          <w:rFonts w:ascii="Arial" w:eastAsia="Times New Roman" w:hAnsi="Arial" w:cs="Arial"/>
          <w:bCs/>
          <w:lang w:val="en-GB"/>
        </w:rPr>
        <w:t>GMT</w:t>
      </w:r>
      <w:r w:rsidRPr="002829D0">
        <w:rPr>
          <w:rFonts w:ascii="Arial" w:eastAsia="Times New Roman" w:hAnsi="Arial" w:cs="Arial"/>
          <w:bCs/>
          <w:lang w:val="ru-RU"/>
        </w:rPr>
        <w:t xml:space="preserve">, выпущенного в 2019 году, который установил мировой рекорд толщины всего 3,3 мм. Ультратонкий восьмиугольный корпус диаметром 43 мм из сатинированного розового золота, </w:t>
      </w:r>
      <w:r w:rsidR="00725CC6">
        <w:rPr>
          <w:rFonts w:ascii="Arial" w:eastAsia="Times New Roman" w:hAnsi="Arial" w:cs="Arial"/>
          <w:bCs/>
          <w:lang w:val="ru-RU"/>
        </w:rPr>
        <w:t xml:space="preserve">ярко выделяющий </w:t>
      </w:r>
      <w:r w:rsidRPr="002829D0">
        <w:rPr>
          <w:rFonts w:ascii="Arial" w:eastAsia="Times New Roman" w:hAnsi="Arial" w:cs="Arial"/>
          <w:bCs/>
          <w:lang w:val="ru-RU"/>
        </w:rPr>
        <w:t>коллекци</w:t>
      </w:r>
      <w:r w:rsidR="00725CC6">
        <w:rPr>
          <w:rFonts w:ascii="Arial" w:eastAsia="Times New Roman" w:hAnsi="Arial" w:cs="Arial"/>
          <w:bCs/>
          <w:lang w:val="ru-RU"/>
        </w:rPr>
        <w:t>ю</w:t>
      </w:r>
      <w:r w:rsidRPr="002829D0">
        <w:rPr>
          <w:rFonts w:ascii="Arial" w:eastAsia="Times New Roman" w:hAnsi="Arial" w:cs="Arial"/>
          <w:bCs/>
          <w:lang w:val="ru-RU"/>
        </w:rPr>
        <w:t xml:space="preserve"> </w:t>
      </w:r>
      <w:r w:rsidRPr="002829D0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2829D0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2829D0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2829D0">
        <w:rPr>
          <w:rFonts w:ascii="Arial" w:eastAsia="Times New Roman" w:hAnsi="Arial" w:cs="Arial"/>
          <w:bCs/>
          <w:lang w:val="ru-RU"/>
        </w:rPr>
        <w:t xml:space="preserve">, водонепроницаем до 100 метров. Он оснащен коричневым ремешком из кожи аллигатора с раскладывающейся застежкой. Функции хронографа и </w:t>
      </w:r>
      <w:r w:rsidRPr="002829D0">
        <w:rPr>
          <w:rFonts w:ascii="Arial" w:eastAsia="Times New Roman" w:hAnsi="Arial" w:cs="Arial"/>
          <w:bCs/>
          <w:lang w:val="en-GB"/>
        </w:rPr>
        <w:t>GMT</w:t>
      </w:r>
      <w:r w:rsidRPr="002829D0">
        <w:rPr>
          <w:rFonts w:ascii="Arial" w:eastAsia="Times New Roman" w:hAnsi="Arial" w:cs="Arial"/>
          <w:bCs/>
          <w:lang w:val="ru-RU"/>
        </w:rPr>
        <w:t xml:space="preserve"> управляются кнопками по обеим сторонам корпуса и </w:t>
      </w:r>
      <w:r>
        <w:rPr>
          <w:rFonts w:ascii="Arial" w:eastAsia="Times New Roman" w:hAnsi="Arial" w:cs="Arial"/>
          <w:bCs/>
          <w:lang w:val="ru-RU"/>
        </w:rPr>
        <w:t>запускаются</w:t>
      </w:r>
      <w:r w:rsidRPr="002829D0">
        <w:rPr>
          <w:rFonts w:ascii="Arial" w:eastAsia="Times New Roman" w:hAnsi="Arial" w:cs="Arial"/>
          <w:bCs/>
          <w:lang w:val="ru-RU"/>
        </w:rPr>
        <w:t xml:space="preserve"> встроенным автоматическим мануфактурным механизмом </w:t>
      </w:r>
      <w:r w:rsidRPr="002829D0">
        <w:rPr>
          <w:rFonts w:ascii="Arial" w:eastAsia="Times New Roman" w:hAnsi="Arial" w:cs="Arial"/>
          <w:bCs/>
          <w:lang w:val="en-GB"/>
        </w:rPr>
        <w:t>BVL</w:t>
      </w:r>
      <w:r w:rsidRPr="002829D0">
        <w:rPr>
          <w:rFonts w:ascii="Arial" w:eastAsia="Times New Roman" w:hAnsi="Arial" w:cs="Arial"/>
          <w:bCs/>
          <w:lang w:val="ru-RU"/>
        </w:rPr>
        <w:t xml:space="preserve"> 318. </w:t>
      </w:r>
      <w:proofErr w:type="gramStart"/>
      <w:r w:rsidRPr="002829D0">
        <w:rPr>
          <w:rFonts w:ascii="Arial" w:eastAsia="Times New Roman" w:hAnsi="Arial" w:cs="Arial"/>
          <w:bCs/>
          <w:lang w:val="ru-RU"/>
        </w:rPr>
        <w:t>Естественно</w:t>
      </w:r>
      <w:proofErr w:type="gramEnd"/>
      <w:r w:rsidRPr="002829D0">
        <w:rPr>
          <w:rFonts w:ascii="Arial" w:eastAsia="Times New Roman" w:hAnsi="Arial" w:cs="Arial"/>
          <w:bCs/>
          <w:lang w:val="ru-RU"/>
        </w:rPr>
        <w:t xml:space="preserve"> изысканн</w:t>
      </w:r>
      <w:r w:rsidR="00FD62AA">
        <w:rPr>
          <w:rFonts w:ascii="Arial" w:eastAsia="Times New Roman" w:hAnsi="Arial" w:cs="Arial"/>
          <w:bCs/>
          <w:lang w:val="ru-RU"/>
        </w:rPr>
        <w:t>ый</w:t>
      </w:r>
      <w:r w:rsidR="00725CC6">
        <w:rPr>
          <w:rFonts w:ascii="Arial" w:eastAsia="Times New Roman" w:hAnsi="Arial" w:cs="Arial"/>
          <w:bCs/>
          <w:lang w:val="ru-RU"/>
        </w:rPr>
        <w:t xml:space="preserve"> и чуть щегол</w:t>
      </w:r>
      <w:r w:rsidR="0020149E">
        <w:rPr>
          <w:rFonts w:ascii="Arial" w:eastAsia="Times New Roman" w:hAnsi="Arial" w:cs="Arial"/>
          <w:bCs/>
          <w:lang w:val="ru-RU"/>
        </w:rPr>
        <w:t>еватый</w:t>
      </w:r>
      <w:r w:rsidRPr="002829D0">
        <w:rPr>
          <w:rFonts w:ascii="Arial" w:eastAsia="Times New Roman" w:hAnsi="Arial" w:cs="Arial"/>
          <w:bCs/>
          <w:lang w:val="ru-RU"/>
        </w:rPr>
        <w:t xml:space="preserve">, этот хронограф </w:t>
      </w:r>
      <w:r w:rsidRPr="002829D0">
        <w:rPr>
          <w:rFonts w:ascii="Arial" w:eastAsia="Times New Roman" w:hAnsi="Arial" w:cs="Arial"/>
          <w:bCs/>
          <w:lang w:val="en-GB"/>
        </w:rPr>
        <w:t>GMT</w:t>
      </w:r>
      <w:r w:rsidRPr="002829D0">
        <w:rPr>
          <w:rFonts w:ascii="Arial" w:eastAsia="Times New Roman" w:hAnsi="Arial" w:cs="Arial"/>
          <w:bCs/>
          <w:lang w:val="ru-RU"/>
        </w:rPr>
        <w:t xml:space="preserve"> с ультратонким корпусом из розового золота и </w:t>
      </w:r>
      <w:r w:rsidR="00725CC6">
        <w:rPr>
          <w:rFonts w:ascii="Arial" w:eastAsia="Times New Roman" w:hAnsi="Arial" w:cs="Arial"/>
          <w:bCs/>
          <w:lang w:val="ru-RU"/>
        </w:rPr>
        <w:t>сегодня</w:t>
      </w:r>
      <w:r w:rsidRPr="002829D0">
        <w:rPr>
          <w:rFonts w:ascii="Arial" w:eastAsia="Times New Roman" w:hAnsi="Arial" w:cs="Arial"/>
          <w:bCs/>
          <w:lang w:val="ru-RU"/>
        </w:rPr>
        <w:t xml:space="preserve"> остается самым тонким из когда-либо созданных механических хронографов.</w:t>
      </w:r>
    </w:p>
    <w:p w14:paraId="4CC80FCC" w14:textId="77777777" w:rsidR="00B01311" w:rsidRDefault="00B01311" w:rsidP="00B86A8D">
      <w:pPr>
        <w:spacing w:afterLines="160" w:after="384"/>
        <w:jc w:val="both"/>
        <w:rPr>
          <w:rFonts w:ascii="Arial" w:eastAsia="Times New Roman" w:hAnsi="Arial" w:cs="Arial"/>
          <w:bCs/>
          <w:lang w:val="en-GB"/>
        </w:rPr>
      </w:pPr>
    </w:p>
    <w:p w14:paraId="76AE126D" w14:textId="3B33C98E" w:rsidR="009578BC" w:rsidRPr="00282405" w:rsidRDefault="009578BC" w:rsidP="00B86A8D">
      <w:pPr>
        <w:spacing w:afterLines="160" w:after="384"/>
        <w:jc w:val="both"/>
        <w:rPr>
          <w:rFonts w:ascii="Arial" w:eastAsia="Times New Roman" w:hAnsi="Arial" w:cs="Arial"/>
          <w:bCs/>
          <w:lang w:val="en-GB"/>
        </w:rPr>
      </w:pPr>
      <w:r w:rsidRPr="00282405">
        <w:rPr>
          <w:noProof/>
        </w:rPr>
        <w:drawing>
          <wp:inline distT="0" distB="0" distL="0" distR="0" wp14:anchorId="4AA01D92" wp14:editId="5EF34C47">
            <wp:extent cx="1028700" cy="86410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4123" cy="86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0231D" w14:textId="77777777" w:rsidR="002829D0" w:rsidRPr="004C57E3" w:rsidRDefault="002829D0" w:rsidP="002829D0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OCTO</w:t>
      </w:r>
      <w:r w:rsidRPr="004C57E3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FINISSIMO</w:t>
      </w:r>
      <w:r w:rsidRPr="004C57E3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CHRONOGRaph</w:t>
      </w:r>
      <w:r w:rsidRPr="004C57E3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GMT</w:t>
      </w:r>
      <w:r w:rsidRPr="004C57E3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AUTOMATIc</w:t>
      </w:r>
      <w:r w:rsidRPr="004C57E3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– 103468      </w:t>
      </w:r>
    </w:p>
    <w:p w14:paraId="0C8FFCEF" w14:textId="13EE1A69" w:rsidR="002829D0" w:rsidRPr="002829D0" w:rsidRDefault="002829D0" w:rsidP="002829D0">
      <w:pPr>
        <w:spacing w:after="0" w:line="240" w:lineRule="auto"/>
        <w:rPr>
          <w:rFonts w:ascii="Arial" w:eastAsia="Calibri" w:hAnsi="Arial" w:cs="Arial"/>
          <w:b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sz w:val="18"/>
          <w:szCs w:val="18"/>
          <w:u w:color="000000"/>
          <w:bdr w:val="nil"/>
          <w:shd w:val="clear" w:color="auto" w:fill="FFFFFF"/>
          <w:lang w:val="ru-RU"/>
        </w:rPr>
        <w:t>Механизм</w:t>
      </w:r>
    </w:p>
    <w:p w14:paraId="540C0557" w14:textId="77777777" w:rsidR="002829D0" w:rsidRPr="002829D0" w:rsidRDefault="002829D0" w:rsidP="002829D0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Механический мануфактурный хронограф и механизм 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GMT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с автоматическим заводом (периферийный ротор) и малой секундной стрелкой — калибр 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BVL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318 (толщина 3,30 мм). 55-часовой запас хода; местный часовой пояс регулируется с помощью кнопки в положении «9 часов»</w:t>
      </w:r>
    </w:p>
    <w:p w14:paraId="5E889EB6" w14:textId="2E147F54" w:rsidR="002829D0" w:rsidRPr="00357053" w:rsidRDefault="002829D0" w:rsidP="002829D0">
      <w:pPr>
        <w:spacing w:after="0" w:line="240" w:lineRule="auto"/>
        <w:jc w:val="both"/>
        <w:rPr>
          <w:rFonts w:ascii="Arial" w:eastAsia="Calibri" w:hAnsi="Arial" w:cs="Arial"/>
          <w:b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sz w:val="18"/>
          <w:szCs w:val="18"/>
          <w:u w:color="000000"/>
          <w:bdr w:val="nil"/>
          <w:shd w:val="clear" w:color="auto" w:fill="FFFFFF"/>
          <w:lang w:val="ru-RU"/>
        </w:rPr>
        <w:t>Корпус, циферблат и ремешок</w:t>
      </w:r>
    </w:p>
    <w:p w14:paraId="36A77FCE" w14:textId="17EB867F" w:rsidR="002829D0" w:rsidRPr="00357053" w:rsidRDefault="002829D0" w:rsidP="002829D0">
      <w:pPr>
        <w:spacing w:after="0" w:line="240" w:lineRule="atLeast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43-миллиметровый корпус</w:t>
      </w:r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из сатинированного розового золота (толщина 8,75 мм) с прозрачной задней крышкой; заводная головка из розового золота с черной керамической вставкой; коричневый лакированный циферблат с отделкой в виде солнечных лучей, индексы из розового золота с люминесцентным составом 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Super</w:t>
      </w:r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-</w:t>
      </w:r>
      <w:proofErr w:type="spellStart"/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LumiNova</w:t>
      </w:r>
      <w:proofErr w:type="spellEnd"/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®; </w:t>
      </w:r>
      <w:r w:rsid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стрелки с </w:t>
      </w:r>
      <w:r w:rsidR="00B013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напылением</w:t>
      </w:r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</w:t>
      </w:r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Super</w:t>
      </w:r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-</w:t>
      </w:r>
      <w:proofErr w:type="spellStart"/>
      <w:r w:rsidRPr="002829D0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/>
        </w:rPr>
        <w:t>LumiNova</w:t>
      </w:r>
      <w:proofErr w:type="spellEnd"/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®, водонепроницаемость до 100 метров.</w:t>
      </w:r>
    </w:p>
    <w:p w14:paraId="11F417FC" w14:textId="483FC8CF" w:rsidR="002829D0" w:rsidRPr="00357053" w:rsidRDefault="002829D0" w:rsidP="002829D0">
      <w:pPr>
        <w:spacing w:after="0" w:line="240" w:lineRule="atLeast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35705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Коричневый ремешок из кожи аллигатора с классической застежкой из розового золота.</w:t>
      </w:r>
    </w:p>
    <w:p w14:paraId="520779C6" w14:textId="609AA8FB" w:rsidR="002829D0" w:rsidRDefault="002829D0" w:rsidP="002829D0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</w:p>
    <w:p w14:paraId="28518970" w14:textId="5B1268E0" w:rsidR="00FD62AA" w:rsidRDefault="00FD62AA" w:rsidP="002829D0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</w:p>
    <w:p w14:paraId="0B92B66F" w14:textId="7074B19D" w:rsidR="00357053" w:rsidRPr="00FD62AA" w:rsidRDefault="00357053" w:rsidP="00357053">
      <w:pPr>
        <w:spacing w:afterLines="160" w:after="384"/>
        <w:jc w:val="both"/>
        <w:rPr>
          <w:rFonts w:ascii="Arial" w:eastAsia="Times New Roman" w:hAnsi="Arial" w:cs="Arial"/>
          <w:b/>
          <w:i/>
          <w:iCs/>
          <w:lang w:val="ru-RU"/>
        </w:rPr>
      </w:pPr>
      <w:r w:rsidRPr="00282405">
        <w:rPr>
          <w:rFonts w:ascii="Arial" w:eastAsia="Times New Roman" w:hAnsi="Arial" w:cs="Arial"/>
          <w:b/>
          <w:i/>
          <w:iCs/>
          <w:lang w:val="en-GB"/>
        </w:rPr>
        <w:t>Octo</w:t>
      </w:r>
      <w:r w:rsidRPr="00FD62AA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proofErr w:type="spellStart"/>
      <w:r w:rsidRPr="00282405">
        <w:rPr>
          <w:rFonts w:ascii="Arial" w:eastAsia="Times New Roman" w:hAnsi="Arial" w:cs="Arial"/>
          <w:b/>
          <w:i/>
          <w:iCs/>
          <w:lang w:val="en-GB"/>
        </w:rPr>
        <w:t>Finissimo</w:t>
      </w:r>
      <w:proofErr w:type="spellEnd"/>
      <w:r w:rsidRPr="00FD62AA">
        <w:rPr>
          <w:rFonts w:ascii="Arial" w:eastAsia="Times New Roman" w:hAnsi="Arial" w:cs="Arial"/>
          <w:b/>
          <w:i/>
          <w:iCs/>
          <w:lang w:val="ru-RU"/>
        </w:rPr>
        <w:t xml:space="preserve"> </w:t>
      </w:r>
      <w:r w:rsidRPr="00282405">
        <w:rPr>
          <w:rFonts w:ascii="Arial" w:eastAsia="Times New Roman" w:hAnsi="Arial" w:cs="Arial"/>
          <w:b/>
          <w:i/>
          <w:iCs/>
          <w:lang w:val="en-GB"/>
        </w:rPr>
        <w:t>Automatic</w:t>
      </w:r>
    </w:p>
    <w:p w14:paraId="4F55DB32" w14:textId="4F3C97F2" w:rsidR="00357053" w:rsidRPr="00357053" w:rsidRDefault="00357053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FD62AA">
        <w:rPr>
          <w:rFonts w:ascii="Arial" w:eastAsia="Times New Roman" w:hAnsi="Arial" w:cs="Arial"/>
          <w:bCs/>
          <w:lang w:val="ru-RU"/>
        </w:rPr>
        <w:t xml:space="preserve">Чистота и сдержанность — </w:t>
      </w:r>
      <w:r w:rsidR="00FD62AA">
        <w:rPr>
          <w:rFonts w:ascii="Arial" w:eastAsia="Times New Roman" w:hAnsi="Arial" w:cs="Arial"/>
          <w:bCs/>
          <w:lang w:val="ru-RU"/>
        </w:rPr>
        <w:t xml:space="preserve">знаковые </w:t>
      </w:r>
      <w:r w:rsidRPr="00FD62AA">
        <w:rPr>
          <w:rFonts w:ascii="Arial" w:eastAsia="Times New Roman" w:hAnsi="Arial" w:cs="Arial"/>
          <w:bCs/>
          <w:lang w:val="ru-RU"/>
        </w:rPr>
        <w:t xml:space="preserve">черты коллекции </w:t>
      </w:r>
      <w:r w:rsidRPr="00357053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FD62AA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357053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FD62AA">
        <w:rPr>
          <w:rFonts w:ascii="Arial" w:eastAsia="Times New Roman" w:hAnsi="Arial" w:cs="Arial"/>
          <w:bCs/>
          <w:lang w:val="ru-RU"/>
        </w:rPr>
        <w:t xml:space="preserve">. </w:t>
      </w:r>
      <w:r w:rsidRPr="00357053">
        <w:rPr>
          <w:rFonts w:ascii="Arial" w:eastAsia="Times New Roman" w:hAnsi="Arial" w:cs="Arial"/>
          <w:bCs/>
          <w:lang w:val="ru-RU"/>
        </w:rPr>
        <w:t xml:space="preserve">Новая версия </w:t>
      </w:r>
      <w:r w:rsidRPr="00357053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357053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357053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357053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357053">
        <w:rPr>
          <w:rFonts w:ascii="Arial" w:eastAsia="Times New Roman" w:hAnsi="Arial" w:cs="Arial"/>
          <w:bCs/>
          <w:i/>
          <w:iCs/>
          <w:lang w:val="en-GB"/>
        </w:rPr>
        <w:t>Automatic</w:t>
      </w:r>
      <w:r w:rsidRPr="00357053">
        <w:rPr>
          <w:rFonts w:ascii="Arial" w:eastAsia="Times New Roman" w:hAnsi="Arial" w:cs="Arial"/>
          <w:bCs/>
          <w:lang w:val="ru-RU"/>
        </w:rPr>
        <w:t xml:space="preserve">, теперь в золотом цвете, представляет собой квинтэссенцию этих двух качеств. Будь то розовое или желтое золото, игра контрастов между этими блестящими оттенками и коричневым лакированным циферблатом придает моделям выразительную индивидуальность. Еще один контраст, впервые </w:t>
      </w:r>
      <w:r w:rsidR="00FD62AA">
        <w:rPr>
          <w:rFonts w:ascii="Arial" w:eastAsia="Times New Roman" w:hAnsi="Arial" w:cs="Arial"/>
          <w:bCs/>
          <w:lang w:val="ru-RU"/>
        </w:rPr>
        <w:t xml:space="preserve">демонстрируемый </w:t>
      </w:r>
      <w:r w:rsidRPr="00357053">
        <w:rPr>
          <w:rFonts w:ascii="Arial" w:eastAsia="Times New Roman" w:hAnsi="Arial" w:cs="Arial"/>
          <w:bCs/>
          <w:lang w:val="ru-RU"/>
        </w:rPr>
        <w:t>коллекци</w:t>
      </w:r>
      <w:r w:rsidR="00FD62AA">
        <w:rPr>
          <w:rFonts w:ascii="Arial" w:eastAsia="Times New Roman" w:hAnsi="Arial" w:cs="Arial"/>
          <w:bCs/>
          <w:lang w:val="ru-RU"/>
        </w:rPr>
        <w:t>ей</w:t>
      </w:r>
      <w:r w:rsidRPr="00357053">
        <w:rPr>
          <w:rFonts w:ascii="Arial" w:eastAsia="Times New Roman" w:hAnsi="Arial" w:cs="Arial"/>
          <w:bCs/>
          <w:lang w:val="ru-RU"/>
        </w:rPr>
        <w:t xml:space="preserve">, заключается в чередовании матового и полированного эффектов на корпусе и браслете, </w:t>
      </w:r>
      <w:r w:rsidR="00FD62AA">
        <w:rPr>
          <w:rFonts w:ascii="Arial" w:eastAsia="Times New Roman" w:hAnsi="Arial" w:cs="Arial"/>
          <w:bCs/>
          <w:lang w:val="ru-RU"/>
        </w:rPr>
        <w:t xml:space="preserve">что </w:t>
      </w:r>
      <w:r w:rsidRPr="00357053">
        <w:rPr>
          <w:rFonts w:ascii="Arial" w:eastAsia="Times New Roman" w:hAnsi="Arial" w:cs="Arial"/>
          <w:bCs/>
          <w:lang w:val="ru-RU"/>
        </w:rPr>
        <w:t>предвеща</w:t>
      </w:r>
      <w:r w:rsidR="00FD62AA">
        <w:rPr>
          <w:rFonts w:ascii="Arial" w:eastAsia="Times New Roman" w:hAnsi="Arial" w:cs="Arial"/>
          <w:bCs/>
          <w:lang w:val="ru-RU"/>
        </w:rPr>
        <w:t>ет</w:t>
      </w:r>
      <w:r w:rsidRPr="00357053">
        <w:rPr>
          <w:rFonts w:ascii="Arial" w:eastAsia="Times New Roman" w:hAnsi="Arial" w:cs="Arial"/>
          <w:bCs/>
          <w:lang w:val="ru-RU"/>
        </w:rPr>
        <w:t xml:space="preserve"> блестящую главу в саге линии </w:t>
      </w:r>
      <w:proofErr w:type="spellStart"/>
      <w:r w:rsidRPr="00357053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357053">
        <w:rPr>
          <w:rFonts w:ascii="Arial" w:eastAsia="Times New Roman" w:hAnsi="Arial" w:cs="Arial"/>
          <w:bCs/>
          <w:lang w:val="ru-RU"/>
        </w:rPr>
        <w:t>.</w:t>
      </w:r>
    </w:p>
    <w:p w14:paraId="044B9E7B" w14:textId="77777777" w:rsidR="00FD62AA" w:rsidRDefault="00FD62AA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</w:p>
    <w:p w14:paraId="2859AB3E" w14:textId="77777777" w:rsidR="00FD62AA" w:rsidRDefault="00FD62AA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</w:p>
    <w:p w14:paraId="0F4DF64E" w14:textId="30E5B3BC" w:rsidR="00357053" w:rsidRPr="00357053" w:rsidRDefault="00357053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357053">
        <w:rPr>
          <w:rFonts w:ascii="Arial" w:eastAsia="Times New Roman" w:hAnsi="Arial" w:cs="Arial"/>
          <w:bCs/>
          <w:lang w:val="ru-RU"/>
        </w:rPr>
        <w:t xml:space="preserve">Эти модели </w:t>
      </w:r>
      <w:r w:rsidR="00076CF2">
        <w:rPr>
          <w:rFonts w:ascii="Arial" w:eastAsia="Times New Roman" w:hAnsi="Arial" w:cs="Arial"/>
          <w:bCs/>
          <w:lang w:val="ru-RU"/>
        </w:rPr>
        <w:t>работают</w:t>
      </w:r>
      <w:r w:rsidRPr="00357053">
        <w:rPr>
          <w:rFonts w:ascii="Arial" w:eastAsia="Times New Roman" w:hAnsi="Arial" w:cs="Arial"/>
          <w:bCs/>
          <w:lang w:val="ru-RU"/>
        </w:rPr>
        <w:t xml:space="preserve"> в ритме оптимизированного мануфактурного механизма </w:t>
      </w:r>
      <w:r w:rsidRPr="00357053">
        <w:rPr>
          <w:rFonts w:ascii="Arial" w:eastAsia="Times New Roman" w:hAnsi="Arial" w:cs="Arial"/>
          <w:bCs/>
          <w:lang w:val="en-GB"/>
        </w:rPr>
        <w:t>BVL</w:t>
      </w:r>
      <w:r w:rsidRPr="00357053">
        <w:rPr>
          <w:rFonts w:ascii="Arial" w:eastAsia="Times New Roman" w:hAnsi="Arial" w:cs="Arial"/>
          <w:bCs/>
          <w:lang w:val="ru-RU"/>
        </w:rPr>
        <w:t xml:space="preserve"> 138 с автоматическим подзаводом. </w:t>
      </w:r>
      <w:r w:rsidR="00FD62AA">
        <w:rPr>
          <w:rFonts w:ascii="Arial" w:eastAsia="Times New Roman" w:hAnsi="Arial" w:cs="Arial"/>
          <w:bCs/>
          <w:lang w:val="ru-RU"/>
        </w:rPr>
        <w:t>С ее</w:t>
      </w:r>
      <w:r w:rsidRPr="00357053">
        <w:rPr>
          <w:rFonts w:ascii="Arial" w:eastAsia="Times New Roman" w:hAnsi="Arial" w:cs="Arial"/>
          <w:bCs/>
          <w:lang w:val="ru-RU"/>
        </w:rPr>
        <w:t xml:space="preserve"> 208 компонентам</w:t>
      </w:r>
      <w:r w:rsidR="00FD62AA">
        <w:rPr>
          <w:rFonts w:ascii="Arial" w:eastAsia="Times New Roman" w:hAnsi="Arial" w:cs="Arial"/>
          <w:bCs/>
          <w:lang w:val="ru-RU"/>
        </w:rPr>
        <w:t>и</w:t>
      </w:r>
      <w:r w:rsidRPr="00357053">
        <w:rPr>
          <w:rFonts w:ascii="Arial" w:eastAsia="Times New Roman" w:hAnsi="Arial" w:cs="Arial"/>
          <w:bCs/>
          <w:lang w:val="ru-RU"/>
        </w:rPr>
        <w:t xml:space="preserve"> и 31 камн</w:t>
      </w:r>
      <w:r w:rsidR="00FD62AA">
        <w:rPr>
          <w:rFonts w:ascii="Arial" w:eastAsia="Times New Roman" w:hAnsi="Arial" w:cs="Arial"/>
          <w:bCs/>
          <w:lang w:val="ru-RU"/>
        </w:rPr>
        <w:t>ем</w:t>
      </w:r>
      <w:r w:rsidRPr="00357053">
        <w:rPr>
          <w:rFonts w:ascii="Arial" w:eastAsia="Times New Roman" w:hAnsi="Arial" w:cs="Arial"/>
          <w:bCs/>
          <w:lang w:val="ru-RU"/>
        </w:rPr>
        <w:t xml:space="preserve"> новая версия сохраняет рекордную толщину 2,23 мм, а также </w:t>
      </w:r>
      <w:r>
        <w:rPr>
          <w:rFonts w:ascii="Arial" w:eastAsia="Times New Roman" w:hAnsi="Arial" w:cs="Arial"/>
          <w:bCs/>
          <w:lang w:val="ru-RU"/>
        </w:rPr>
        <w:t xml:space="preserve">представляет </w:t>
      </w:r>
      <w:r w:rsidRPr="00357053">
        <w:rPr>
          <w:rFonts w:ascii="Arial" w:eastAsia="Times New Roman" w:hAnsi="Arial" w:cs="Arial"/>
          <w:bCs/>
          <w:lang w:val="ru-RU"/>
        </w:rPr>
        <w:t>новую систему автоматического завода</w:t>
      </w:r>
      <w:r w:rsidR="00076CF2">
        <w:rPr>
          <w:rFonts w:ascii="Arial" w:eastAsia="Times New Roman" w:hAnsi="Arial" w:cs="Arial"/>
          <w:bCs/>
          <w:lang w:val="ru-RU"/>
        </w:rPr>
        <w:t>, вводя</w:t>
      </w:r>
      <w:r w:rsidRPr="00357053">
        <w:rPr>
          <w:rFonts w:ascii="Arial" w:eastAsia="Times New Roman" w:hAnsi="Arial" w:cs="Arial"/>
          <w:bCs/>
          <w:lang w:val="ru-RU"/>
        </w:rPr>
        <w:t xml:space="preserve"> закрыт</w:t>
      </w:r>
      <w:r w:rsidR="00076CF2">
        <w:rPr>
          <w:rFonts w:ascii="Arial" w:eastAsia="Times New Roman" w:hAnsi="Arial" w:cs="Arial"/>
          <w:bCs/>
          <w:lang w:val="ru-RU"/>
        </w:rPr>
        <w:t>ый</w:t>
      </w:r>
      <w:r w:rsidRPr="00357053">
        <w:rPr>
          <w:rFonts w:ascii="Arial" w:eastAsia="Times New Roman" w:hAnsi="Arial" w:cs="Arial"/>
          <w:bCs/>
          <w:lang w:val="ru-RU"/>
        </w:rPr>
        <w:t xml:space="preserve"> </w:t>
      </w:r>
      <w:r>
        <w:rPr>
          <w:rFonts w:ascii="Arial" w:eastAsia="Times New Roman" w:hAnsi="Arial" w:cs="Arial"/>
          <w:bCs/>
          <w:lang w:val="ru-RU"/>
        </w:rPr>
        <w:t>заводно</w:t>
      </w:r>
      <w:r w:rsidR="00076CF2">
        <w:rPr>
          <w:rFonts w:ascii="Arial" w:eastAsia="Times New Roman" w:hAnsi="Arial" w:cs="Arial"/>
          <w:bCs/>
          <w:lang w:val="ru-RU"/>
        </w:rPr>
        <w:t>й</w:t>
      </w:r>
      <w:r>
        <w:rPr>
          <w:rFonts w:ascii="Arial" w:eastAsia="Times New Roman" w:hAnsi="Arial" w:cs="Arial"/>
          <w:bCs/>
          <w:lang w:val="ru-RU"/>
        </w:rPr>
        <w:t xml:space="preserve"> барабан</w:t>
      </w:r>
      <w:r w:rsidRPr="00357053">
        <w:rPr>
          <w:rFonts w:ascii="Arial" w:eastAsia="Times New Roman" w:hAnsi="Arial" w:cs="Arial"/>
          <w:bCs/>
          <w:lang w:val="ru-RU"/>
        </w:rPr>
        <w:t xml:space="preserve"> и новую конструкцию спус</w:t>
      </w:r>
      <w:r>
        <w:rPr>
          <w:rFonts w:ascii="Arial" w:eastAsia="Times New Roman" w:hAnsi="Arial" w:cs="Arial"/>
          <w:bCs/>
          <w:lang w:val="ru-RU"/>
        </w:rPr>
        <w:t>кового механизма</w:t>
      </w:r>
      <w:r w:rsidRPr="00357053">
        <w:rPr>
          <w:rFonts w:ascii="Arial" w:eastAsia="Times New Roman" w:hAnsi="Arial" w:cs="Arial"/>
          <w:bCs/>
          <w:lang w:val="ru-RU"/>
        </w:rPr>
        <w:t xml:space="preserve"> и баланса.</w:t>
      </w:r>
      <w:r>
        <w:rPr>
          <w:rFonts w:ascii="Arial" w:eastAsia="Times New Roman" w:hAnsi="Arial" w:cs="Arial"/>
          <w:bCs/>
          <w:lang w:val="ru-RU"/>
        </w:rPr>
        <w:t xml:space="preserve"> </w:t>
      </w:r>
    </w:p>
    <w:p w14:paraId="5FE0A177" w14:textId="4AD9D4D6" w:rsidR="00357053" w:rsidRPr="00357053" w:rsidRDefault="00FD62AA" w:rsidP="00B86A8D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>
        <w:rPr>
          <w:rFonts w:ascii="Arial" w:eastAsia="Times New Roman" w:hAnsi="Arial" w:cs="Arial"/>
          <w:bCs/>
          <w:lang w:val="ru-RU"/>
        </w:rPr>
        <w:t>Если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 модель из розового золота является частью </w:t>
      </w:r>
      <w:r>
        <w:rPr>
          <w:rFonts w:ascii="Arial" w:eastAsia="Times New Roman" w:hAnsi="Arial" w:cs="Arial"/>
          <w:bCs/>
          <w:lang w:val="ru-RU"/>
        </w:rPr>
        <w:t>регулярной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 коллекции, </w:t>
      </w:r>
      <w:r>
        <w:rPr>
          <w:rFonts w:ascii="Arial" w:eastAsia="Times New Roman" w:hAnsi="Arial" w:cs="Arial"/>
          <w:bCs/>
          <w:lang w:val="ru-RU"/>
        </w:rPr>
        <w:t xml:space="preserve">то 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версия из желтого золота </w:t>
      </w:r>
      <w:r w:rsidR="00830E20">
        <w:rPr>
          <w:rFonts w:ascii="Arial" w:eastAsia="Times New Roman" w:hAnsi="Arial" w:cs="Arial"/>
          <w:bCs/>
          <w:lang w:val="ru-RU"/>
        </w:rPr>
        <w:t>создана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 для американского рынка</w:t>
      </w:r>
      <w:r>
        <w:rPr>
          <w:rFonts w:ascii="Arial" w:eastAsia="Times New Roman" w:hAnsi="Arial" w:cs="Arial"/>
          <w:bCs/>
          <w:lang w:val="ru-RU"/>
        </w:rPr>
        <w:t xml:space="preserve"> и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 предлагается ограниченным тиражом в 50 экземпляров в честь 50-летия первого бутика </w:t>
      </w:r>
      <w:r w:rsidR="00357053" w:rsidRPr="00357053">
        <w:rPr>
          <w:rFonts w:ascii="Arial" w:eastAsia="Times New Roman" w:hAnsi="Arial" w:cs="Arial"/>
          <w:bCs/>
          <w:lang w:val="en-GB"/>
        </w:rPr>
        <w:t>Bulgari</w:t>
      </w:r>
      <w:r w:rsidR="00357053" w:rsidRPr="00357053">
        <w:rPr>
          <w:rFonts w:ascii="Arial" w:eastAsia="Times New Roman" w:hAnsi="Arial" w:cs="Arial"/>
          <w:bCs/>
          <w:lang w:val="ru-RU"/>
        </w:rPr>
        <w:t xml:space="preserve"> в США.</w:t>
      </w:r>
    </w:p>
    <w:p w14:paraId="60DB2341" w14:textId="7EE3F3DB" w:rsidR="009578BC" w:rsidRPr="00FD62AA" w:rsidRDefault="009578BC" w:rsidP="009578BC">
      <w:pPr>
        <w:spacing w:afterLines="160" w:after="384"/>
        <w:jc w:val="center"/>
        <w:rPr>
          <w:rFonts w:ascii="Arial" w:eastAsia="Times New Roman" w:hAnsi="Arial" w:cs="Arial"/>
          <w:bCs/>
          <w:lang w:val="ru-RU"/>
        </w:rPr>
      </w:pPr>
    </w:p>
    <w:p w14:paraId="00EECB3C" w14:textId="77777777" w:rsidR="009578BC" w:rsidRPr="00282405" w:rsidRDefault="009578BC" w:rsidP="00CE414D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noProof/>
        </w:rPr>
        <w:drawing>
          <wp:inline distT="0" distB="0" distL="0" distR="0" wp14:anchorId="61E91417" wp14:editId="5921AF21">
            <wp:extent cx="927100" cy="942552"/>
            <wp:effectExtent l="0" t="0" r="635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8710" cy="94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5113" w14:textId="77777777" w:rsidR="00176D52" w:rsidRDefault="00176D52" w:rsidP="00176D52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725A7A3F" w14:textId="1F709C4F" w:rsidR="00176D52" w:rsidRPr="00167762" w:rsidRDefault="00176D52" w:rsidP="00176D52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OCTO</w:t>
      </w:r>
      <w:r w:rsidRPr="00167762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FINISSIMO</w:t>
      </w:r>
      <w:r w:rsidRPr="00167762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AUTOMATIC</w:t>
      </w:r>
      <w:r w:rsidRPr="00167762"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  <w:t xml:space="preserve"> – 103637</w:t>
      </w:r>
    </w:p>
    <w:p w14:paraId="1410A6D8" w14:textId="257BEFA5" w:rsidR="00176D52" w:rsidRPr="00167762" w:rsidRDefault="00176D52" w:rsidP="00176D52">
      <w:pPr>
        <w:pStyle w:val="Paragrafobase"/>
        <w:suppressAutoHyphens/>
        <w:spacing w:line="240" w:lineRule="auto"/>
        <w:ind w:right="685"/>
        <w:jc w:val="both"/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</w:pPr>
      <w:r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  <w:t>Механизм</w:t>
      </w:r>
    </w:p>
    <w:p w14:paraId="5DDD6BEE" w14:textId="5A492710" w:rsidR="00176D52" w:rsidRPr="009B3019" w:rsidRDefault="009B3019" w:rsidP="00176D52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Мануфактурный механический </w:t>
      </w:r>
      <w:proofErr w:type="gramStart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ультра-тонкий</w:t>
      </w:r>
      <w:proofErr w:type="gramEnd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калибр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US"/>
        </w:rPr>
        <w:t>BVL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138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с автоматическим заводом платиновым микро-ротором, маленькая секундная стрелка, толщина 2,23 мм, диаметр 36,60 мм, частота баланса 21 600 </w:t>
      </w:r>
      <w:proofErr w:type="spellStart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пк</w:t>
      </w:r>
      <w:proofErr w:type="spellEnd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/ч, 60-часовой запас хода.</w:t>
      </w:r>
    </w:p>
    <w:p w14:paraId="128283E6" w14:textId="4EB5A1A5" w:rsidR="00176D52" w:rsidRPr="009B3019" w:rsidRDefault="009B3019" w:rsidP="009D136A">
      <w:pPr>
        <w:spacing w:after="0" w:line="240" w:lineRule="auto"/>
        <w:jc w:val="both"/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  <w:t>Корпус, циферблат и браслет</w:t>
      </w:r>
    </w:p>
    <w:p w14:paraId="4F71D1F4" w14:textId="3D5A3C89" w:rsidR="009B3019" w:rsidRPr="009B3019" w:rsidRDefault="009B3019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40-миллиметровый к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орпус из сатинированного розового золота, прозрачная задняя крышка толщиной 6,40 мм; заводная головка из розового золота с черной керамической вставкой; водонепроницаемость до 100 м; коричневый лакированный циферблат с отделкой в виде солнечных лучей, золотые стрелки и индексы.</w:t>
      </w:r>
    </w:p>
    <w:p w14:paraId="67D115F2" w14:textId="7A838B57" w:rsidR="00176D52" w:rsidRDefault="009B3019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Браслет из полированного сатинированного розового золота с </w:t>
      </w:r>
      <w:r w:rsidR="003D20A6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тройной раскладывающейся застежкой.</w:t>
      </w:r>
    </w:p>
    <w:p w14:paraId="23857C39" w14:textId="77777777" w:rsidR="003D20A6" w:rsidRPr="009B3019" w:rsidRDefault="003D20A6" w:rsidP="009B3019">
      <w:pPr>
        <w:spacing w:after="0" w:line="240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</w:p>
    <w:p w14:paraId="19E89500" w14:textId="63F75CA4" w:rsidR="00B86A8D" w:rsidRPr="00282405" w:rsidRDefault="00B86A8D" w:rsidP="00B86A8D">
      <w:pPr>
        <w:ind w:right="685"/>
        <w:rPr>
          <w:rFonts w:ascii="Century Gothic" w:hAnsi="Century Gothic" w:cs="Times New Roman"/>
          <w:caps/>
          <w:spacing w:val="15"/>
          <w:sz w:val="18"/>
          <w:szCs w:val="18"/>
          <w:lang w:val="it-IT" w:eastAsia="fr-FR"/>
        </w:rPr>
      </w:pPr>
    </w:p>
    <w:p w14:paraId="23A9E0FD" w14:textId="2F86CB89" w:rsidR="009578BC" w:rsidRPr="00282405" w:rsidRDefault="009578BC" w:rsidP="00B86A8D">
      <w:pPr>
        <w:ind w:right="685"/>
        <w:rPr>
          <w:rFonts w:ascii="Century Gothic" w:hAnsi="Century Gothic" w:cs="Times New Roman"/>
          <w:caps/>
          <w:spacing w:val="15"/>
          <w:sz w:val="18"/>
          <w:szCs w:val="18"/>
          <w:lang w:val="it-IT" w:eastAsia="fr-FR"/>
        </w:rPr>
      </w:pPr>
      <w:r w:rsidRPr="00282405">
        <w:rPr>
          <w:noProof/>
        </w:rPr>
        <w:drawing>
          <wp:inline distT="0" distB="0" distL="0" distR="0" wp14:anchorId="613B0901" wp14:editId="692BA1C1">
            <wp:extent cx="1035050" cy="91481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4820" cy="92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D17EF" w14:textId="5152A62B" w:rsidR="009D136A" w:rsidRPr="00282405" w:rsidRDefault="009D136A" w:rsidP="009D136A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OCTO FINISSIMO AUTOMATIC Limited </w:t>
      </w:r>
      <w:r w:rsidR="00B01311"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EDITION –</w:t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103717</w:t>
      </w:r>
    </w:p>
    <w:p w14:paraId="776F8EB4" w14:textId="77777777" w:rsidR="009D136A" w:rsidRPr="009D136A" w:rsidRDefault="009D136A" w:rsidP="009D136A">
      <w:pPr>
        <w:pStyle w:val="Paragrafobase"/>
        <w:suppressAutoHyphens/>
        <w:spacing w:line="240" w:lineRule="auto"/>
        <w:ind w:right="685"/>
        <w:jc w:val="both"/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</w:pPr>
      <w:r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  <w:t>Механизм</w:t>
      </w:r>
    </w:p>
    <w:p w14:paraId="0DC2846F" w14:textId="2E4F6111" w:rsidR="009D136A" w:rsidRPr="009B3019" w:rsidRDefault="009D136A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Мануфактурный механический ультратонкий калибр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US"/>
        </w:rPr>
        <w:t>BVL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138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с автоматическим заводом платиновым микро-ротором, маленькая секундная стрелка, толщина 2,23 мм, диаметр 36,60 мм, частота баланса 21 600 </w:t>
      </w:r>
      <w:proofErr w:type="spellStart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пк</w:t>
      </w:r>
      <w:proofErr w:type="spellEnd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/ч, 60-часовой запас хода.</w:t>
      </w:r>
    </w:p>
    <w:p w14:paraId="7A5F3F4F" w14:textId="77777777" w:rsidR="009D136A" w:rsidRPr="009B3019" w:rsidRDefault="009D136A" w:rsidP="009D136A">
      <w:pPr>
        <w:spacing w:after="0" w:line="240" w:lineRule="auto"/>
        <w:jc w:val="both"/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  <w:t>Корпус, циферблат и браслет</w:t>
      </w:r>
    </w:p>
    <w:p w14:paraId="330CA140" w14:textId="227A278E" w:rsidR="009D136A" w:rsidRPr="009B3019" w:rsidRDefault="009D136A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40-миллиметровый к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орпус из сатинированного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желтого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золота, прозрачная задняя крышка толщиной 6,40 мм; заводная головка из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желтого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золота с черной керамической вставкой; водонепроницаемость до 100 м; коричневый лакированный циферблат с отделкой в виде солнечных лучей, золотые стрелки и индексы.</w:t>
      </w:r>
    </w:p>
    <w:p w14:paraId="0692EF4B" w14:textId="3E3E83D7" w:rsidR="009D136A" w:rsidRDefault="009D136A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Браслет из полированного сатинированного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желтого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золота с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тройной раскладывающейся застежкой.</w:t>
      </w:r>
    </w:p>
    <w:p w14:paraId="7F549D1A" w14:textId="18A8DEE7" w:rsidR="009D136A" w:rsidRDefault="009D136A" w:rsidP="009D136A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Ограниченная серия из 50 экземпляров доступна эксклюзивно в США.</w:t>
      </w:r>
    </w:p>
    <w:p w14:paraId="57DB5DFD" w14:textId="77777777" w:rsidR="009D136A" w:rsidRPr="009D136A" w:rsidRDefault="009D136A" w:rsidP="00CE414D">
      <w:pPr>
        <w:spacing w:after="0" w:line="288" w:lineRule="atLeast"/>
        <w:jc w:val="both"/>
        <w:rPr>
          <w:rFonts w:ascii="Century Gothic" w:hAnsi="Century Gothic" w:cs="Times New Roman"/>
          <w:b/>
          <w:caps/>
          <w:spacing w:val="15"/>
          <w:sz w:val="18"/>
          <w:szCs w:val="38"/>
          <w:lang w:val="ru-RU" w:eastAsia="fr-FR"/>
        </w:rPr>
      </w:pPr>
    </w:p>
    <w:p w14:paraId="337D8138" w14:textId="70D31722" w:rsidR="00707B60" w:rsidRPr="004C57E3" w:rsidRDefault="00707B60">
      <w:pP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4C57E3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br w:type="page"/>
      </w:r>
    </w:p>
    <w:p w14:paraId="426D6D38" w14:textId="77777777" w:rsidR="009D136A" w:rsidRPr="004C57E3" w:rsidRDefault="009D136A" w:rsidP="009D136A">
      <w:pPr>
        <w:spacing w:afterLines="160" w:after="384"/>
        <w:jc w:val="center"/>
        <w:rPr>
          <w:rFonts w:ascii="Helvetica" w:hAnsi="Helvetica" w:cs="Helvetica"/>
          <w:b/>
          <w:bCs/>
          <w:sz w:val="24"/>
          <w:szCs w:val="24"/>
          <w:lang w:val="ru-RU"/>
        </w:rPr>
      </w:pPr>
      <w:bookmarkStart w:id="1" w:name="_Hlk109333434"/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lastRenderedPageBreak/>
        <w:t>OCTO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FINISSIMO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SEJIMA</w:t>
      </w:r>
      <w:r w:rsidRPr="004C57E3">
        <w:rPr>
          <w:rFonts w:ascii="Helvetica" w:hAnsi="Helvetica" w:cs="Helvetica"/>
          <w:b/>
          <w:bCs/>
          <w:sz w:val="28"/>
          <w:szCs w:val="28"/>
          <w:lang w:val="ru-RU"/>
        </w:rPr>
        <w:t xml:space="preserve"> </w:t>
      </w:r>
      <w:r w:rsidRPr="00282405">
        <w:rPr>
          <w:rFonts w:ascii="Helvetica" w:hAnsi="Helvetica" w:cs="Helvetica"/>
          <w:b/>
          <w:bCs/>
          <w:sz w:val="28"/>
          <w:szCs w:val="28"/>
          <w:lang w:val="en-GB"/>
        </w:rPr>
        <w:t>EDITION</w:t>
      </w:r>
    </w:p>
    <w:p w14:paraId="2B2DB69B" w14:textId="74A79E6A" w:rsidR="009D136A" w:rsidRPr="0024554E" w:rsidRDefault="0024554E" w:rsidP="0024554E">
      <w:pPr>
        <w:spacing w:afterLines="160" w:after="384"/>
        <w:jc w:val="both"/>
        <w:rPr>
          <w:rFonts w:ascii="Helvetica" w:hAnsi="Helvetica" w:cs="Helvetica"/>
          <w:b/>
          <w:bCs/>
          <w:sz w:val="24"/>
          <w:szCs w:val="24"/>
          <w:lang w:val="ru-RU"/>
        </w:rPr>
      </w:pP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Японский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архитектор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proofErr w:type="spellStart"/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Ка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>д</w:t>
      </w: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зуё</w:t>
      </w:r>
      <w:proofErr w:type="spellEnd"/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proofErr w:type="spellStart"/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Седзима</w:t>
      </w:r>
      <w:proofErr w:type="spellEnd"/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разработал</w:t>
      </w:r>
      <w:r w:rsidR="00C61111">
        <w:rPr>
          <w:rFonts w:ascii="Helvetica" w:hAnsi="Helvetica" w:cs="Helvetica"/>
          <w:b/>
          <w:bCs/>
          <w:sz w:val="24"/>
          <w:szCs w:val="24"/>
          <w:lang w:val="ru-RU"/>
        </w:rPr>
        <w:t>а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впечатляющ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>ую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>
        <w:rPr>
          <w:rFonts w:ascii="Helvetica" w:hAnsi="Helvetica" w:cs="Helvetica"/>
          <w:b/>
          <w:bCs/>
          <w:sz w:val="24"/>
          <w:szCs w:val="24"/>
          <w:lang w:val="ru-RU"/>
        </w:rPr>
        <w:t>модель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 </w:t>
      </w:r>
      <w:r w:rsidRPr="0024554E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Octo</w:t>
      </w:r>
      <w:r w:rsidRPr="004C57E3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24554E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Finissimo</w:t>
      </w:r>
      <w:proofErr w:type="spellEnd"/>
      <w:r w:rsidRPr="004C57E3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proofErr w:type="spellStart"/>
      <w:r w:rsidRPr="0024554E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Sejima</w:t>
      </w:r>
      <w:proofErr w:type="spellEnd"/>
      <w:r w:rsidRPr="004C57E3">
        <w:rPr>
          <w:rFonts w:ascii="Helvetica" w:hAnsi="Helvetica" w:cs="Helvetica"/>
          <w:b/>
          <w:bCs/>
          <w:i/>
          <w:iCs/>
          <w:sz w:val="24"/>
          <w:szCs w:val="24"/>
          <w:lang w:val="ru-RU"/>
        </w:rPr>
        <w:t xml:space="preserve"> </w:t>
      </w:r>
      <w:r w:rsidRPr="0024554E">
        <w:rPr>
          <w:rFonts w:ascii="Helvetica" w:hAnsi="Helvetica" w:cs="Helvetica"/>
          <w:b/>
          <w:bCs/>
          <w:i/>
          <w:iCs/>
          <w:sz w:val="24"/>
          <w:szCs w:val="24"/>
          <w:lang w:val="en-GB"/>
        </w:rPr>
        <w:t>Edition</w:t>
      </w:r>
      <w:r w:rsidRPr="004C57E3">
        <w:rPr>
          <w:rFonts w:ascii="Helvetica" w:hAnsi="Helvetica" w:cs="Helvetica"/>
          <w:b/>
          <w:bCs/>
          <w:sz w:val="24"/>
          <w:szCs w:val="24"/>
          <w:lang w:val="ru-RU"/>
        </w:rPr>
        <w:t xml:space="preserve">. </w:t>
      </w:r>
      <w:r w:rsidRPr="0024554E">
        <w:rPr>
          <w:rFonts w:ascii="Helvetica" w:hAnsi="Helvetica" w:cs="Helvetica"/>
          <w:b/>
          <w:bCs/>
          <w:sz w:val="24"/>
          <w:szCs w:val="24"/>
          <w:lang w:val="ru-RU"/>
        </w:rPr>
        <w:t>Эта ограниченная серия из 360 экземпляров отличается зеркальным эффектом и игрой прозрачности.</w:t>
      </w:r>
    </w:p>
    <w:p w14:paraId="579A45F5" w14:textId="48FCEF02" w:rsidR="0024554E" w:rsidRPr="0024554E" w:rsidRDefault="0024554E" w:rsidP="00707B60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24554E">
        <w:rPr>
          <w:rFonts w:ascii="Arial" w:eastAsia="Times New Roman" w:hAnsi="Arial" w:cs="Arial"/>
          <w:bCs/>
          <w:lang w:val="ru-RU"/>
        </w:rPr>
        <w:t xml:space="preserve">Часы </w:t>
      </w:r>
      <w:r w:rsidRPr="0024554E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24554E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24554E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24554E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24554E">
        <w:rPr>
          <w:rFonts w:ascii="Arial" w:eastAsia="Times New Roman" w:hAnsi="Arial" w:cs="Arial"/>
          <w:bCs/>
          <w:i/>
          <w:iCs/>
          <w:lang w:val="en-GB"/>
        </w:rPr>
        <w:t>Sejima</w:t>
      </w:r>
      <w:proofErr w:type="spellEnd"/>
      <w:r w:rsidRPr="0024554E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24554E">
        <w:rPr>
          <w:rFonts w:ascii="Arial" w:eastAsia="Times New Roman" w:hAnsi="Arial" w:cs="Arial"/>
          <w:bCs/>
          <w:i/>
          <w:iCs/>
          <w:lang w:val="en-GB"/>
        </w:rPr>
        <w:t>Edition</w:t>
      </w:r>
      <w:r w:rsidRPr="0024554E">
        <w:rPr>
          <w:rFonts w:ascii="Arial" w:eastAsia="Times New Roman" w:hAnsi="Arial" w:cs="Arial"/>
          <w:bCs/>
          <w:lang w:val="ru-RU"/>
        </w:rPr>
        <w:t xml:space="preserve"> являются </w:t>
      </w:r>
      <w:r w:rsidR="00076CF2">
        <w:rPr>
          <w:rFonts w:ascii="Arial" w:eastAsia="Times New Roman" w:hAnsi="Arial" w:cs="Arial"/>
          <w:bCs/>
          <w:lang w:val="ru-RU"/>
        </w:rPr>
        <w:t>плодом</w:t>
      </w:r>
      <w:r w:rsidRPr="0024554E">
        <w:rPr>
          <w:rFonts w:ascii="Arial" w:eastAsia="Times New Roman" w:hAnsi="Arial" w:cs="Arial"/>
          <w:bCs/>
          <w:lang w:val="ru-RU"/>
        </w:rPr>
        <w:t xml:space="preserve"> исключительного сотрудничества </w:t>
      </w:r>
      <w:r w:rsidR="00076CF2">
        <w:rPr>
          <w:rFonts w:ascii="Arial" w:eastAsia="Times New Roman" w:hAnsi="Arial" w:cs="Arial"/>
          <w:bCs/>
          <w:lang w:val="ru-RU"/>
        </w:rPr>
        <w:t xml:space="preserve">Дома </w:t>
      </w:r>
      <w:r w:rsidRPr="0024554E">
        <w:rPr>
          <w:rFonts w:ascii="Arial" w:eastAsia="Times New Roman" w:hAnsi="Arial" w:cs="Arial"/>
          <w:bCs/>
          <w:lang w:val="en-GB"/>
        </w:rPr>
        <w:t>Bulgari</w:t>
      </w:r>
      <w:r w:rsidRPr="0024554E">
        <w:rPr>
          <w:rFonts w:ascii="Arial" w:eastAsia="Times New Roman" w:hAnsi="Arial" w:cs="Arial"/>
          <w:bCs/>
          <w:lang w:val="ru-RU"/>
        </w:rPr>
        <w:t xml:space="preserve"> и японского архитектора </w:t>
      </w:r>
      <w:proofErr w:type="spellStart"/>
      <w:r w:rsidRPr="0024554E">
        <w:rPr>
          <w:rFonts w:ascii="Arial" w:eastAsia="Times New Roman" w:hAnsi="Arial" w:cs="Arial"/>
          <w:bCs/>
          <w:lang w:val="ru-RU"/>
        </w:rPr>
        <w:t>Ка</w:t>
      </w:r>
      <w:r>
        <w:rPr>
          <w:rFonts w:ascii="Arial" w:eastAsia="Times New Roman" w:hAnsi="Arial" w:cs="Arial"/>
          <w:bCs/>
          <w:lang w:val="ru-RU"/>
        </w:rPr>
        <w:t>д</w:t>
      </w:r>
      <w:r w:rsidRPr="0024554E">
        <w:rPr>
          <w:rFonts w:ascii="Arial" w:eastAsia="Times New Roman" w:hAnsi="Arial" w:cs="Arial"/>
          <w:bCs/>
          <w:lang w:val="ru-RU"/>
        </w:rPr>
        <w:t>зуё</w:t>
      </w:r>
      <w:proofErr w:type="spellEnd"/>
      <w:r w:rsidRPr="0024554E">
        <w:rPr>
          <w:rFonts w:ascii="Arial" w:eastAsia="Times New Roman" w:hAnsi="Arial" w:cs="Arial"/>
          <w:bCs/>
          <w:lang w:val="ru-RU"/>
        </w:rPr>
        <w:t xml:space="preserve"> </w:t>
      </w:r>
      <w:proofErr w:type="spellStart"/>
      <w:r w:rsidRPr="0024554E">
        <w:rPr>
          <w:rFonts w:ascii="Arial" w:eastAsia="Times New Roman" w:hAnsi="Arial" w:cs="Arial"/>
          <w:bCs/>
          <w:lang w:val="ru-RU"/>
        </w:rPr>
        <w:t>Седзимы</w:t>
      </w:r>
      <w:proofErr w:type="spellEnd"/>
      <w:r w:rsidRPr="0024554E">
        <w:rPr>
          <w:rFonts w:ascii="Arial" w:eastAsia="Times New Roman" w:hAnsi="Arial" w:cs="Arial"/>
          <w:bCs/>
          <w:lang w:val="ru-RU"/>
        </w:rPr>
        <w:t xml:space="preserve">. Архитектор, лауреат </w:t>
      </w:r>
      <w:proofErr w:type="spellStart"/>
      <w:r w:rsidRPr="0024554E">
        <w:rPr>
          <w:rFonts w:ascii="Arial" w:eastAsia="Times New Roman" w:hAnsi="Arial" w:cs="Arial"/>
          <w:bCs/>
          <w:lang w:val="ru-RU"/>
        </w:rPr>
        <w:t>Притцкеровской</w:t>
      </w:r>
      <w:proofErr w:type="spellEnd"/>
      <w:r w:rsidRPr="0024554E">
        <w:rPr>
          <w:rFonts w:ascii="Arial" w:eastAsia="Times New Roman" w:hAnsi="Arial" w:cs="Arial"/>
          <w:bCs/>
          <w:lang w:val="ru-RU"/>
        </w:rPr>
        <w:t xml:space="preserve"> премии 2010 года — высшей награды в этой области — и Золотого льва Венецианской архитектурной биеннале 2004 год</w:t>
      </w:r>
      <w:r w:rsidR="00076CF2">
        <w:rPr>
          <w:rFonts w:ascii="Arial" w:eastAsia="Times New Roman" w:hAnsi="Arial" w:cs="Arial"/>
          <w:bCs/>
          <w:lang w:val="ru-RU"/>
        </w:rPr>
        <w:t>а,</w:t>
      </w:r>
      <w:r w:rsidRPr="0024554E">
        <w:rPr>
          <w:rFonts w:ascii="Arial" w:eastAsia="Times New Roman" w:hAnsi="Arial" w:cs="Arial"/>
          <w:bCs/>
          <w:lang w:val="ru-RU"/>
        </w:rPr>
        <w:t xml:space="preserve"> пред</w:t>
      </w:r>
      <w:r w:rsidR="00076CF2">
        <w:rPr>
          <w:rFonts w:ascii="Arial" w:eastAsia="Times New Roman" w:hAnsi="Arial" w:cs="Arial"/>
          <w:bCs/>
          <w:lang w:val="ru-RU"/>
        </w:rPr>
        <w:t>лагает</w:t>
      </w:r>
      <w:r w:rsidRPr="0024554E">
        <w:rPr>
          <w:rFonts w:ascii="Arial" w:eastAsia="Times New Roman" w:hAnsi="Arial" w:cs="Arial"/>
          <w:bCs/>
          <w:lang w:val="ru-RU"/>
        </w:rPr>
        <w:t xml:space="preserve"> собственное видение </w:t>
      </w:r>
      <w:r w:rsidRPr="00C61111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61111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24554E">
        <w:rPr>
          <w:rFonts w:ascii="Arial" w:eastAsia="Times New Roman" w:hAnsi="Arial" w:cs="Arial"/>
          <w:bCs/>
          <w:lang w:val="ru-RU"/>
        </w:rPr>
        <w:t>.</w:t>
      </w:r>
    </w:p>
    <w:p w14:paraId="7390AC9C" w14:textId="2A69F11A" w:rsidR="00C61111" w:rsidRPr="00C61111" w:rsidRDefault="00C61111" w:rsidP="00707B60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C61111">
        <w:rPr>
          <w:rFonts w:ascii="Arial" w:eastAsia="Times New Roman" w:hAnsi="Arial" w:cs="Arial"/>
          <w:bCs/>
          <w:lang w:val="ru-RU"/>
        </w:rPr>
        <w:t xml:space="preserve">Работая над контрастом между материалом и прозрачностью, видимым и невидимым, она разработала эту серию </w:t>
      </w:r>
      <w:r w:rsidRPr="00C61111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61111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61111">
        <w:rPr>
          <w:rFonts w:ascii="Arial" w:eastAsia="Times New Roman" w:hAnsi="Arial" w:cs="Arial"/>
          <w:bCs/>
          <w:i/>
          <w:iCs/>
          <w:lang w:val="en-GB"/>
        </w:rPr>
        <w:t>Sejima</w:t>
      </w:r>
      <w:proofErr w:type="spellEnd"/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61111">
        <w:rPr>
          <w:rFonts w:ascii="Arial" w:eastAsia="Times New Roman" w:hAnsi="Arial" w:cs="Arial"/>
          <w:bCs/>
          <w:i/>
          <w:iCs/>
          <w:lang w:val="en-GB"/>
        </w:rPr>
        <w:t>Edition</w:t>
      </w:r>
      <w:r w:rsidRPr="00C61111">
        <w:rPr>
          <w:rFonts w:ascii="Arial" w:eastAsia="Times New Roman" w:hAnsi="Arial" w:cs="Arial"/>
          <w:bCs/>
          <w:lang w:val="ru-RU"/>
        </w:rPr>
        <w:t xml:space="preserve">, чтобы отразить эстетические коды, проходящие через ее работы. Модель отличается </w:t>
      </w:r>
      <w:r w:rsidR="00F75E8E">
        <w:rPr>
          <w:rFonts w:ascii="Arial" w:eastAsia="Times New Roman" w:hAnsi="Arial" w:cs="Arial"/>
          <w:bCs/>
          <w:lang w:val="ru-RU"/>
        </w:rPr>
        <w:t>впечатляющим</w:t>
      </w:r>
      <w:r w:rsidRPr="00C61111">
        <w:rPr>
          <w:rFonts w:ascii="Arial" w:eastAsia="Times New Roman" w:hAnsi="Arial" w:cs="Arial"/>
          <w:bCs/>
          <w:lang w:val="ru-RU"/>
        </w:rPr>
        <w:t xml:space="preserve"> зеркальным эффектом на циферблате из сапфирового стекла, украшенн</w:t>
      </w:r>
      <w:r w:rsidR="00076CF2">
        <w:rPr>
          <w:rFonts w:ascii="Arial" w:eastAsia="Times New Roman" w:hAnsi="Arial" w:cs="Arial"/>
          <w:bCs/>
          <w:lang w:val="ru-RU"/>
        </w:rPr>
        <w:t>о</w:t>
      </w:r>
      <w:r w:rsidRPr="00C61111">
        <w:rPr>
          <w:rFonts w:ascii="Arial" w:eastAsia="Times New Roman" w:hAnsi="Arial" w:cs="Arial"/>
          <w:bCs/>
          <w:lang w:val="ru-RU"/>
        </w:rPr>
        <w:t xml:space="preserve">м разработанным архитектором точечным узором, </w:t>
      </w:r>
      <w:r w:rsidR="00076CF2">
        <w:rPr>
          <w:rFonts w:ascii="Arial" w:eastAsia="Times New Roman" w:hAnsi="Arial" w:cs="Arial"/>
          <w:bCs/>
          <w:lang w:val="ru-RU"/>
        </w:rPr>
        <w:t xml:space="preserve">который усилен </w:t>
      </w:r>
      <w:r w:rsidRPr="00C61111">
        <w:rPr>
          <w:rFonts w:ascii="Arial" w:eastAsia="Times New Roman" w:hAnsi="Arial" w:cs="Arial"/>
          <w:bCs/>
          <w:lang w:val="ru-RU"/>
        </w:rPr>
        <w:t>полностью отполированным</w:t>
      </w:r>
      <w:r w:rsidR="00076CF2">
        <w:rPr>
          <w:rFonts w:ascii="Arial" w:eastAsia="Times New Roman" w:hAnsi="Arial" w:cs="Arial"/>
          <w:bCs/>
          <w:lang w:val="ru-RU"/>
        </w:rPr>
        <w:t>и</w:t>
      </w:r>
      <w:r w:rsidRPr="00C61111">
        <w:rPr>
          <w:rFonts w:ascii="Arial" w:eastAsia="Times New Roman" w:hAnsi="Arial" w:cs="Arial"/>
          <w:bCs/>
          <w:lang w:val="ru-RU"/>
        </w:rPr>
        <w:t xml:space="preserve"> стальным</w:t>
      </w:r>
      <w:r w:rsidR="00076CF2">
        <w:rPr>
          <w:rFonts w:ascii="Arial" w:eastAsia="Times New Roman" w:hAnsi="Arial" w:cs="Arial"/>
          <w:bCs/>
          <w:lang w:val="ru-RU"/>
        </w:rPr>
        <w:t>и</w:t>
      </w:r>
      <w:r w:rsidRPr="00C61111">
        <w:rPr>
          <w:rFonts w:ascii="Arial" w:eastAsia="Times New Roman" w:hAnsi="Arial" w:cs="Arial"/>
          <w:bCs/>
          <w:lang w:val="ru-RU"/>
        </w:rPr>
        <w:t xml:space="preserve"> корпусом и браслетом.</w:t>
      </w:r>
    </w:p>
    <w:p w14:paraId="6FA53AD2" w14:textId="46215E59" w:rsidR="009578BC" w:rsidRPr="00076CF2" w:rsidRDefault="00C61111" w:rsidP="00076CF2">
      <w:pPr>
        <w:spacing w:afterLines="160" w:after="384"/>
        <w:jc w:val="both"/>
        <w:rPr>
          <w:rFonts w:ascii="Arial" w:eastAsia="Times New Roman" w:hAnsi="Arial" w:cs="Arial"/>
          <w:bCs/>
          <w:lang w:val="ru-RU"/>
        </w:rPr>
      </w:pPr>
      <w:r w:rsidRPr="00C61111">
        <w:rPr>
          <w:rFonts w:ascii="Arial" w:eastAsia="Times New Roman" w:hAnsi="Arial" w:cs="Arial"/>
          <w:bCs/>
          <w:lang w:val="ru-RU"/>
        </w:rPr>
        <w:t xml:space="preserve">Подпись </w:t>
      </w:r>
      <w:proofErr w:type="spellStart"/>
      <w:r w:rsidRPr="00C61111">
        <w:rPr>
          <w:rFonts w:ascii="Arial" w:eastAsia="Times New Roman" w:hAnsi="Arial" w:cs="Arial"/>
          <w:bCs/>
          <w:lang w:val="ru-RU"/>
        </w:rPr>
        <w:t>Седзимы</w:t>
      </w:r>
      <w:proofErr w:type="spellEnd"/>
      <w:r w:rsidRPr="00C61111">
        <w:rPr>
          <w:rFonts w:ascii="Arial" w:eastAsia="Times New Roman" w:hAnsi="Arial" w:cs="Arial"/>
          <w:bCs/>
          <w:lang w:val="ru-RU"/>
        </w:rPr>
        <w:t xml:space="preserve"> выгравирована на задней крышке корпуса из сапфирового стекла, </w:t>
      </w:r>
      <w:r w:rsidR="00076CF2">
        <w:rPr>
          <w:rFonts w:ascii="Arial" w:eastAsia="Times New Roman" w:hAnsi="Arial" w:cs="Arial"/>
          <w:bCs/>
          <w:lang w:val="ru-RU"/>
        </w:rPr>
        <w:t xml:space="preserve">сквозь которое виден </w:t>
      </w:r>
      <w:r w:rsidRPr="00C61111">
        <w:rPr>
          <w:rFonts w:ascii="Arial" w:eastAsia="Times New Roman" w:hAnsi="Arial" w:cs="Arial"/>
          <w:bCs/>
          <w:lang w:val="ru-RU"/>
        </w:rPr>
        <w:t xml:space="preserve">мануфактурный калибр </w:t>
      </w:r>
      <w:r w:rsidRPr="00C61111">
        <w:rPr>
          <w:rFonts w:ascii="Arial" w:eastAsia="Times New Roman" w:hAnsi="Arial" w:cs="Arial"/>
          <w:bCs/>
          <w:lang w:val="en-GB"/>
        </w:rPr>
        <w:t>BVL</w:t>
      </w:r>
      <w:r w:rsidRPr="00C61111">
        <w:rPr>
          <w:rFonts w:ascii="Arial" w:eastAsia="Times New Roman" w:hAnsi="Arial" w:cs="Arial"/>
          <w:bCs/>
          <w:lang w:val="ru-RU"/>
        </w:rPr>
        <w:t xml:space="preserve"> 138 с автоматическим подзаводом. </w:t>
      </w:r>
      <w:r w:rsidRPr="00C61111">
        <w:rPr>
          <w:rFonts w:ascii="Arial" w:eastAsia="Times New Roman" w:hAnsi="Arial" w:cs="Arial"/>
          <w:bCs/>
          <w:i/>
          <w:iCs/>
          <w:lang w:val="en-GB"/>
        </w:rPr>
        <w:t>Octo</w:t>
      </w:r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61111">
        <w:rPr>
          <w:rFonts w:ascii="Arial" w:eastAsia="Times New Roman" w:hAnsi="Arial" w:cs="Arial"/>
          <w:bCs/>
          <w:i/>
          <w:iCs/>
          <w:lang w:val="en-GB"/>
        </w:rPr>
        <w:t>Finissimo</w:t>
      </w:r>
      <w:proofErr w:type="spellEnd"/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proofErr w:type="spellStart"/>
      <w:r w:rsidRPr="00C61111">
        <w:rPr>
          <w:rFonts w:ascii="Arial" w:eastAsia="Times New Roman" w:hAnsi="Arial" w:cs="Arial"/>
          <w:bCs/>
          <w:i/>
          <w:iCs/>
          <w:lang w:val="en-GB"/>
        </w:rPr>
        <w:t>Sejima</w:t>
      </w:r>
      <w:proofErr w:type="spellEnd"/>
      <w:r w:rsidRPr="00C61111">
        <w:rPr>
          <w:rFonts w:ascii="Arial" w:eastAsia="Times New Roman" w:hAnsi="Arial" w:cs="Arial"/>
          <w:bCs/>
          <w:i/>
          <w:iCs/>
          <w:lang w:val="ru-RU"/>
        </w:rPr>
        <w:t xml:space="preserve"> </w:t>
      </w:r>
      <w:r w:rsidRPr="00C61111">
        <w:rPr>
          <w:rFonts w:ascii="Arial" w:eastAsia="Times New Roman" w:hAnsi="Arial" w:cs="Arial"/>
          <w:bCs/>
          <w:i/>
          <w:iCs/>
          <w:lang w:val="en-GB"/>
        </w:rPr>
        <w:t>Edition</w:t>
      </w:r>
      <w:r w:rsidRPr="00C61111">
        <w:rPr>
          <w:rFonts w:ascii="Arial" w:eastAsia="Times New Roman" w:hAnsi="Arial" w:cs="Arial"/>
          <w:bCs/>
          <w:lang w:val="ru-RU"/>
        </w:rPr>
        <w:t xml:space="preserve"> представляет собой лимитированную серию из 360 экземпляров, поставляемую в специальной подарочной стальной коробке, которая воспроизводит характерный для этой модели зеркальный эффект.</w:t>
      </w:r>
    </w:p>
    <w:p w14:paraId="526D4E98" w14:textId="77777777" w:rsidR="009578BC" w:rsidRPr="00282405" w:rsidRDefault="009578BC" w:rsidP="00707B60">
      <w:pPr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drawing>
          <wp:inline distT="0" distB="0" distL="0" distR="0" wp14:anchorId="5A251E4E" wp14:editId="4AA27481">
            <wp:extent cx="777521" cy="1014671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956" cy="1026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</w:p>
    <w:p w14:paraId="5C0D6B47" w14:textId="77777777" w:rsidR="00C61111" w:rsidRPr="00282405" w:rsidRDefault="00C61111" w:rsidP="00C61111">
      <w:pPr>
        <w:ind w:right="685"/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282405">
        <w:rPr>
          <w:rFonts w:ascii="Century Gothic" w:hAnsi="Century Gothic" w:cs="Times New Roman"/>
          <w:b/>
          <w:caps/>
          <w:spacing w:val="15"/>
          <w:sz w:val="18"/>
          <w:szCs w:val="38"/>
          <w:lang w:val="en-US" w:eastAsia="fr-FR"/>
        </w:rPr>
        <w:t>OCTO FINISSIMO AUTOMATIC SEJIMA Edition – 103710</w:t>
      </w:r>
    </w:p>
    <w:p w14:paraId="6AD8A177" w14:textId="77777777" w:rsidR="00C61111" w:rsidRPr="00C61111" w:rsidRDefault="00C61111" w:rsidP="00C61111">
      <w:pPr>
        <w:pStyle w:val="Paragrafobase"/>
        <w:suppressAutoHyphens/>
        <w:spacing w:line="240" w:lineRule="auto"/>
        <w:ind w:right="685"/>
        <w:jc w:val="both"/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</w:pPr>
      <w:r>
        <w:rPr>
          <w:rFonts w:ascii="Arial" w:eastAsia="Calibri" w:hAnsi="Arial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ru-RU" w:eastAsia="en-US"/>
        </w:rPr>
        <w:t>Механизм</w:t>
      </w:r>
    </w:p>
    <w:p w14:paraId="13B74759" w14:textId="77777777" w:rsidR="00C61111" w:rsidRPr="009B3019" w:rsidRDefault="00C61111" w:rsidP="00C61111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Мануфактурный механический </w:t>
      </w:r>
      <w:proofErr w:type="gramStart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ультра-тонкий</w:t>
      </w:r>
      <w:proofErr w:type="gramEnd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калибр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US"/>
        </w:rPr>
        <w:t>BVL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138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с автоматическим заводом платиновым микро-ротором, маленькая секундная стрелка, толщина 2,23 мм, диаметр 36,60 мм, частота баланса 21 600 </w:t>
      </w:r>
      <w:proofErr w:type="spellStart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пк</w:t>
      </w:r>
      <w:proofErr w:type="spellEnd"/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/ч, 60-часовой запас хода.</w:t>
      </w:r>
    </w:p>
    <w:p w14:paraId="7938D135" w14:textId="77777777" w:rsidR="00C61111" w:rsidRPr="009B3019" w:rsidRDefault="00C61111" w:rsidP="00C61111">
      <w:pPr>
        <w:spacing w:after="0" w:line="240" w:lineRule="auto"/>
        <w:jc w:val="both"/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b/>
          <w:bCs/>
          <w:sz w:val="18"/>
          <w:szCs w:val="18"/>
          <w:u w:color="000000"/>
          <w:bdr w:val="nil"/>
          <w:shd w:val="clear" w:color="auto" w:fill="FFFFFF"/>
          <w:lang w:val="ru-RU"/>
        </w:rPr>
        <w:t>Корпус, циферблат и браслет</w:t>
      </w:r>
    </w:p>
    <w:p w14:paraId="4B24C103" w14:textId="40F3814B" w:rsidR="00C61111" w:rsidRDefault="00C61111" w:rsidP="00C61111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40-миллиметровый к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орпус из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полированной стали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, </w:t>
      </w:r>
      <w:r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прозрачная задняя крышка с подписью </w:t>
      </w:r>
      <w:proofErr w:type="spellStart"/>
      <w:r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Sejima</w:t>
      </w:r>
      <w:proofErr w:type="spellEnd"/>
      <w:r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, толщина 6,40 мм; стальная заводная головка с черной керамической вставкой; водонепроницаемость до 100 м; полированный циферблат с зеркальным эффектом, стрелки с родиевым покрытием, сапфировое стекло с металлизированными точками.</w:t>
      </w:r>
    </w:p>
    <w:p w14:paraId="57EB8FA0" w14:textId="43FF006A" w:rsidR="00C61111" w:rsidRPr="00C61111" w:rsidRDefault="00C61111" w:rsidP="00C61111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Браслет из полированной стали с</w:t>
      </w:r>
      <w:r w:rsidRPr="009B3019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тройной раскладывающейся застежкой.</w:t>
      </w:r>
    </w:p>
    <w:p w14:paraId="58B3F3EF" w14:textId="51291CCB" w:rsidR="00C61111" w:rsidRDefault="00B62F8B" w:rsidP="00C61111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Лимитированная</w:t>
      </w:r>
      <w:r w:rsidR="00C61111"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серия </w:t>
      </w:r>
      <w:r w:rsid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из </w:t>
      </w:r>
      <w:r w:rsidR="00C61111"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360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экземпляров</w:t>
      </w:r>
      <w:r w:rsidR="00C61111"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. Специальная </w:t>
      </w:r>
      <w:r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>шкатулка</w:t>
      </w:r>
      <w:r w:rsidR="00C61111" w:rsidRPr="00C61111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  <w:t xml:space="preserve"> из стали с зеркальным эффектом.</w:t>
      </w:r>
    </w:p>
    <w:p w14:paraId="1E76590A" w14:textId="77777777" w:rsidR="00076CF2" w:rsidRPr="004C57E3" w:rsidRDefault="00076CF2" w:rsidP="00707B60">
      <w:pPr>
        <w:spacing w:after="0" w:line="240" w:lineRule="auto"/>
        <w:jc w:val="both"/>
        <w:rPr>
          <w:rFonts w:ascii="Arial" w:eastAsia="Calibri" w:hAnsi="Arial" w:cs="Arial"/>
          <w:b/>
          <w:bCs/>
          <w:color w:val="0070C0"/>
          <w:sz w:val="18"/>
          <w:szCs w:val="18"/>
          <w:u w:color="000000"/>
          <w:bdr w:val="nil"/>
          <w:shd w:val="clear" w:color="auto" w:fill="FFFFFF"/>
          <w:lang w:val="ru-RU"/>
        </w:rPr>
      </w:pPr>
    </w:p>
    <w:bookmarkEnd w:id="1"/>
    <w:p w14:paraId="6D2B72BA" w14:textId="77777777" w:rsidR="00707B60" w:rsidRPr="004C57E3" w:rsidRDefault="00707B60" w:rsidP="00B86A8D">
      <w:pPr>
        <w:spacing w:after="0" w:line="240" w:lineRule="auto"/>
        <w:jc w:val="both"/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ru-RU"/>
        </w:rPr>
      </w:pPr>
    </w:p>
    <w:sectPr w:rsidR="00707B60" w:rsidRPr="004C57E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7E9038" w14:textId="77777777" w:rsidR="004D3433" w:rsidRDefault="004D3433" w:rsidP="00EE5E0D">
      <w:pPr>
        <w:spacing w:after="0" w:line="240" w:lineRule="auto"/>
      </w:pPr>
      <w:r>
        <w:separator/>
      </w:r>
    </w:p>
  </w:endnote>
  <w:endnote w:type="continuationSeparator" w:id="0">
    <w:p w14:paraId="428BF44C" w14:textId="77777777" w:rsidR="004D3433" w:rsidRDefault="004D3433" w:rsidP="00EE5E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Pro-Regular">
    <w:altName w:val="Calibri"/>
    <w:panose1 w:val="02040503050306020203"/>
    <w:charset w:val="4D"/>
    <w:family w:val="auto"/>
    <w:notTrueType/>
    <w:pitch w:val="default"/>
    <w:sig w:usb0="00000003" w:usb1="00000000" w:usb2="00000000" w:usb3="00000000" w:csb0="0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D36DB" w14:textId="77777777" w:rsidR="004D3433" w:rsidRDefault="004D3433" w:rsidP="00EE5E0D">
      <w:pPr>
        <w:spacing w:after="0" w:line="240" w:lineRule="auto"/>
      </w:pPr>
      <w:r>
        <w:separator/>
      </w:r>
    </w:p>
  </w:footnote>
  <w:footnote w:type="continuationSeparator" w:id="0">
    <w:p w14:paraId="49FCB9A4" w14:textId="77777777" w:rsidR="004D3433" w:rsidRDefault="004D3433" w:rsidP="00EE5E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3CBB"/>
    <w:rsid w:val="0001524F"/>
    <w:rsid w:val="00023EC7"/>
    <w:rsid w:val="0003628B"/>
    <w:rsid w:val="00070C55"/>
    <w:rsid w:val="00076CF2"/>
    <w:rsid w:val="0007791E"/>
    <w:rsid w:val="0008150A"/>
    <w:rsid w:val="000860BF"/>
    <w:rsid w:val="000A32BE"/>
    <w:rsid w:val="000D2525"/>
    <w:rsid w:val="000E04D4"/>
    <w:rsid w:val="000F0B39"/>
    <w:rsid w:val="000F5325"/>
    <w:rsid w:val="0010040B"/>
    <w:rsid w:val="00122F35"/>
    <w:rsid w:val="001231D0"/>
    <w:rsid w:val="00132E8A"/>
    <w:rsid w:val="00147704"/>
    <w:rsid w:val="0015113A"/>
    <w:rsid w:val="00153A72"/>
    <w:rsid w:val="00167762"/>
    <w:rsid w:val="00176D52"/>
    <w:rsid w:val="001860E7"/>
    <w:rsid w:val="001919BF"/>
    <w:rsid w:val="001A4C73"/>
    <w:rsid w:val="001A58CA"/>
    <w:rsid w:val="001E0D84"/>
    <w:rsid w:val="001F0A31"/>
    <w:rsid w:val="00200F2B"/>
    <w:rsid w:val="0020149E"/>
    <w:rsid w:val="00222390"/>
    <w:rsid w:val="0023314F"/>
    <w:rsid w:val="0024054D"/>
    <w:rsid w:val="00243A04"/>
    <w:rsid w:val="0024554E"/>
    <w:rsid w:val="00273439"/>
    <w:rsid w:val="00274464"/>
    <w:rsid w:val="00282405"/>
    <w:rsid w:val="002829D0"/>
    <w:rsid w:val="002957F9"/>
    <w:rsid w:val="00297821"/>
    <w:rsid w:val="002B79F7"/>
    <w:rsid w:val="002C46AA"/>
    <w:rsid w:val="002D66DD"/>
    <w:rsid w:val="002E1EE5"/>
    <w:rsid w:val="002E5E94"/>
    <w:rsid w:val="002F4E8E"/>
    <w:rsid w:val="002F664F"/>
    <w:rsid w:val="00310BAB"/>
    <w:rsid w:val="003142FD"/>
    <w:rsid w:val="00357053"/>
    <w:rsid w:val="00384223"/>
    <w:rsid w:val="00391C7E"/>
    <w:rsid w:val="00395F2E"/>
    <w:rsid w:val="0039681D"/>
    <w:rsid w:val="003A37A0"/>
    <w:rsid w:val="003C64B0"/>
    <w:rsid w:val="003C783C"/>
    <w:rsid w:val="003D20A6"/>
    <w:rsid w:val="004070A8"/>
    <w:rsid w:val="00440ADF"/>
    <w:rsid w:val="00441985"/>
    <w:rsid w:val="004559DD"/>
    <w:rsid w:val="00476067"/>
    <w:rsid w:val="00477393"/>
    <w:rsid w:val="00480114"/>
    <w:rsid w:val="004816F5"/>
    <w:rsid w:val="004919C3"/>
    <w:rsid w:val="00492CE8"/>
    <w:rsid w:val="004A7CD0"/>
    <w:rsid w:val="004B7F5D"/>
    <w:rsid w:val="004C57E3"/>
    <w:rsid w:val="004C5C9F"/>
    <w:rsid w:val="004C7AF6"/>
    <w:rsid w:val="004D3433"/>
    <w:rsid w:val="004D6E90"/>
    <w:rsid w:val="004E4455"/>
    <w:rsid w:val="00500FAD"/>
    <w:rsid w:val="00504B81"/>
    <w:rsid w:val="005052A6"/>
    <w:rsid w:val="00521761"/>
    <w:rsid w:val="00524AEA"/>
    <w:rsid w:val="0054785F"/>
    <w:rsid w:val="00555DA5"/>
    <w:rsid w:val="00570879"/>
    <w:rsid w:val="00571F80"/>
    <w:rsid w:val="0059074A"/>
    <w:rsid w:val="005C20E4"/>
    <w:rsid w:val="005C31D1"/>
    <w:rsid w:val="005D0548"/>
    <w:rsid w:val="005D1A7D"/>
    <w:rsid w:val="005E1385"/>
    <w:rsid w:val="00600F53"/>
    <w:rsid w:val="0062656B"/>
    <w:rsid w:val="00626BDD"/>
    <w:rsid w:val="00635FEC"/>
    <w:rsid w:val="00637396"/>
    <w:rsid w:val="006667DE"/>
    <w:rsid w:val="006A6087"/>
    <w:rsid w:val="006B07E4"/>
    <w:rsid w:val="006B3678"/>
    <w:rsid w:val="006D3512"/>
    <w:rsid w:val="006D5D19"/>
    <w:rsid w:val="006E4DE3"/>
    <w:rsid w:val="00707B60"/>
    <w:rsid w:val="00722A4E"/>
    <w:rsid w:val="00724241"/>
    <w:rsid w:val="00725CC6"/>
    <w:rsid w:val="00744F41"/>
    <w:rsid w:val="007630BF"/>
    <w:rsid w:val="00784362"/>
    <w:rsid w:val="0078503B"/>
    <w:rsid w:val="007879DE"/>
    <w:rsid w:val="007A0F16"/>
    <w:rsid w:val="007A1F73"/>
    <w:rsid w:val="007A66FC"/>
    <w:rsid w:val="007D2755"/>
    <w:rsid w:val="007E49EF"/>
    <w:rsid w:val="007E4CCB"/>
    <w:rsid w:val="00822495"/>
    <w:rsid w:val="0082314B"/>
    <w:rsid w:val="00830E20"/>
    <w:rsid w:val="00832EF2"/>
    <w:rsid w:val="00866351"/>
    <w:rsid w:val="008B67FE"/>
    <w:rsid w:val="008C59D0"/>
    <w:rsid w:val="008D01BE"/>
    <w:rsid w:val="008D610E"/>
    <w:rsid w:val="008D6CD9"/>
    <w:rsid w:val="008F4DBD"/>
    <w:rsid w:val="008F71B1"/>
    <w:rsid w:val="00902589"/>
    <w:rsid w:val="00907927"/>
    <w:rsid w:val="009256F1"/>
    <w:rsid w:val="00946A82"/>
    <w:rsid w:val="009525DC"/>
    <w:rsid w:val="009578BC"/>
    <w:rsid w:val="00973CBB"/>
    <w:rsid w:val="00982737"/>
    <w:rsid w:val="0099227E"/>
    <w:rsid w:val="009A2B24"/>
    <w:rsid w:val="009A7453"/>
    <w:rsid w:val="009A775C"/>
    <w:rsid w:val="009B22F4"/>
    <w:rsid w:val="009B3019"/>
    <w:rsid w:val="009B301E"/>
    <w:rsid w:val="009C3963"/>
    <w:rsid w:val="009C74F7"/>
    <w:rsid w:val="009D0AA4"/>
    <w:rsid w:val="009D136A"/>
    <w:rsid w:val="009D2ABF"/>
    <w:rsid w:val="009F3D51"/>
    <w:rsid w:val="00A02AF7"/>
    <w:rsid w:val="00A061E6"/>
    <w:rsid w:val="00A140A4"/>
    <w:rsid w:val="00A24800"/>
    <w:rsid w:val="00A249C1"/>
    <w:rsid w:val="00A5360D"/>
    <w:rsid w:val="00A60A37"/>
    <w:rsid w:val="00A6659A"/>
    <w:rsid w:val="00A76FD8"/>
    <w:rsid w:val="00A81D9D"/>
    <w:rsid w:val="00AA77FA"/>
    <w:rsid w:val="00AB0AB3"/>
    <w:rsid w:val="00AC12A7"/>
    <w:rsid w:val="00AC5F60"/>
    <w:rsid w:val="00AD5EEF"/>
    <w:rsid w:val="00AD6B9D"/>
    <w:rsid w:val="00AF20AC"/>
    <w:rsid w:val="00B01311"/>
    <w:rsid w:val="00B50BC6"/>
    <w:rsid w:val="00B54D38"/>
    <w:rsid w:val="00B6254A"/>
    <w:rsid w:val="00B62F8B"/>
    <w:rsid w:val="00B650C9"/>
    <w:rsid w:val="00B86A8D"/>
    <w:rsid w:val="00BA3460"/>
    <w:rsid w:val="00BC44D6"/>
    <w:rsid w:val="00BD43F6"/>
    <w:rsid w:val="00BE39E8"/>
    <w:rsid w:val="00C01D5C"/>
    <w:rsid w:val="00C0284F"/>
    <w:rsid w:val="00C03B95"/>
    <w:rsid w:val="00C114B5"/>
    <w:rsid w:val="00C119D4"/>
    <w:rsid w:val="00C16AD1"/>
    <w:rsid w:val="00C16FEA"/>
    <w:rsid w:val="00C2064C"/>
    <w:rsid w:val="00C400E1"/>
    <w:rsid w:val="00C4452C"/>
    <w:rsid w:val="00C61111"/>
    <w:rsid w:val="00C75376"/>
    <w:rsid w:val="00C82CBF"/>
    <w:rsid w:val="00C950BF"/>
    <w:rsid w:val="00CA2B12"/>
    <w:rsid w:val="00CA59C2"/>
    <w:rsid w:val="00CB0572"/>
    <w:rsid w:val="00CB4920"/>
    <w:rsid w:val="00CC199D"/>
    <w:rsid w:val="00CC2267"/>
    <w:rsid w:val="00CC2F91"/>
    <w:rsid w:val="00CC6161"/>
    <w:rsid w:val="00CD6780"/>
    <w:rsid w:val="00CE1889"/>
    <w:rsid w:val="00CE1E94"/>
    <w:rsid w:val="00CE414D"/>
    <w:rsid w:val="00CF05E2"/>
    <w:rsid w:val="00CF244B"/>
    <w:rsid w:val="00CF6110"/>
    <w:rsid w:val="00D0028E"/>
    <w:rsid w:val="00D01CBA"/>
    <w:rsid w:val="00D0633E"/>
    <w:rsid w:val="00D13128"/>
    <w:rsid w:val="00D42807"/>
    <w:rsid w:val="00D6191D"/>
    <w:rsid w:val="00D6727E"/>
    <w:rsid w:val="00D74A34"/>
    <w:rsid w:val="00D92ED0"/>
    <w:rsid w:val="00DA4D7E"/>
    <w:rsid w:val="00DB0BB8"/>
    <w:rsid w:val="00DC08A6"/>
    <w:rsid w:val="00DD5C6E"/>
    <w:rsid w:val="00E20E10"/>
    <w:rsid w:val="00E32649"/>
    <w:rsid w:val="00E37612"/>
    <w:rsid w:val="00E40669"/>
    <w:rsid w:val="00E569EF"/>
    <w:rsid w:val="00E57445"/>
    <w:rsid w:val="00E6499C"/>
    <w:rsid w:val="00E87000"/>
    <w:rsid w:val="00EA116E"/>
    <w:rsid w:val="00EA60CC"/>
    <w:rsid w:val="00EB1C24"/>
    <w:rsid w:val="00EC5C3D"/>
    <w:rsid w:val="00EE0CD6"/>
    <w:rsid w:val="00EE5E0D"/>
    <w:rsid w:val="00EF282A"/>
    <w:rsid w:val="00EF2AEC"/>
    <w:rsid w:val="00F06A41"/>
    <w:rsid w:val="00F112C1"/>
    <w:rsid w:val="00F16AD1"/>
    <w:rsid w:val="00F57FED"/>
    <w:rsid w:val="00F6004F"/>
    <w:rsid w:val="00F6647C"/>
    <w:rsid w:val="00F75E8E"/>
    <w:rsid w:val="00F83482"/>
    <w:rsid w:val="00F86673"/>
    <w:rsid w:val="00F944A4"/>
    <w:rsid w:val="00FB5A98"/>
    <w:rsid w:val="00FB5EFB"/>
    <w:rsid w:val="00FC045F"/>
    <w:rsid w:val="00FD62AA"/>
    <w:rsid w:val="00FE4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BC59F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555DA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val="fr-FR" w:eastAsia="zh-CN" w:bidi="hi-IN"/>
    </w:rPr>
  </w:style>
  <w:style w:type="paragraph" w:customStyle="1" w:styleId="Textbody">
    <w:name w:val="Text body"/>
    <w:basedOn w:val="Standard"/>
    <w:rsid w:val="00555DA5"/>
    <w:pPr>
      <w:spacing w:after="120"/>
    </w:pPr>
  </w:style>
  <w:style w:type="character" w:styleId="a3">
    <w:name w:val="Hyperlink"/>
    <w:basedOn w:val="a0"/>
    <w:uiPriority w:val="99"/>
    <w:semiHidden/>
    <w:unhideWhenUsed/>
    <w:rsid w:val="000860BF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EE5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E5E0D"/>
  </w:style>
  <w:style w:type="paragraph" w:styleId="a6">
    <w:name w:val="footer"/>
    <w:basedOn w:val="a"/>
    <w:link w:val="a7"/>
    <w:uiPriority w:val="99"/>
    <w:unhideWhenUsed/>
    <w:rsid w:val="00EE5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E5E0D"/>
  </w:style>
  <w:style w:type="character" w:styleId="a8">
    <w:name w:val="annotation reference"/>
    <w:basedOn w:val="a0"/>
    <w:uiPriority w:val="99"/>
    <w:semiHidden/>
    <w:unhideWhenUsed/>
    <w:rsid w:val="00EE5E0D"/>
    <w:rPr>
      <w:sz w:val="16"/>
      <w:szCs w:val="16"/>
    </w:rPr>
  </w:style>
  <w:style w:type="paragraph" w:styleId="a9">
    <w:name w:val="annotation text"/>
    <w:basedOn w:val="a"/>
    <w:link w:val="aa"/>
    <w:uiPriority w:val="99"/>
    <w:unhideWhenUsed/>
    <w:rsid w:val="00EE5E0D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rsid w:val="00EE5E0D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EE5E0D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EE5E0D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EE5E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EE5E0D"/>
    <w:rPr>
      <w:rFonts w:ascii="Segoe UI" w:hAnsi="Segoe UI" w:cs="Segoe UI"/>
      <w:sz w:val="18"/>
      <w:szCs w:val="18"/>
    </w:rPr>
  </w:style>
  <w:style w:type="paragraph" w:styleId="af">
    <w:name w:val="Revision"/>
    <w:hidden/>
    <w:uiPriority w:val="99"/>
    <w:semiHidden/>
    <w:rsid w:val="009D2ABF"/>
    <w:pPr>
      <w:spacing w:after="0" w:line="240" w:lineRule="auto"/>
    </w:pPr>
  </w:style>
  <w:style w:type="paragraph" w:customStyle="1" w:styleId="paragraph">
    <w:name w:val="paragraph"/>
    <w:basedOn w:val="a"/>
    <w:rsid w:val="002331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CH"/>
    </w:rPr>
  </w:style>
  <w:style w:type="character" w:customStyle="1" w:styleId="normaltextrun">
    <w:name w:val="normaltextrun"/>
    <w:basedOn w:val="a0"/>
    <w:rsid w:val="0023314F"/>
  </w:style>
  <w:style w:type="character" w:customStyle="1" w:styleId="eop">
    <w:name w:val="eop"/>
    <w:basedOn w:val="a0"/>
    <w:rsid w:val="0023314F"/>
  </w:style>
  <w:style w:type="paragraph" w:customStyle="1" w:styleId="Paragrafobase">
    <w:name w:val="[Paragrafo base]"/>
    <w:basedOn w:val="a"/>
    <w:uiPriority w:val="99"/>
    <w:rsid w:val="00B86A8D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val="it-IT" w:eastAsia="it-IT"/>
    </w:rPr>
  </w:style>
  <w:style w:type="character" w:customStyle="1" w:styleId="s5">
    <w:name w:val="s5"/>
    <w:basedOn w:val="a0"/>
    <w:rsid w:val="00F112C1"/>
  </w:style>
  <w:style w:type="character" w:customStyle="1" w:styleId="apple-converted-space">
    <w:name w:val="apple-converted-space"/>
    <w:basedOn w:val="a0"/>
    <w:rsid w:val="00F112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79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9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8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5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4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2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56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95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1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56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4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1B8234DB7B4954DA04240ABEF25AE67" ma:contentTypeVersion="16" ma:contentTypeDescription="Создание документа." ma:contentTypeScope="" ma:versionID="dc167b70f8f3b82b118819d5e20bbc42">
  <xsd:schema xmlns:xsd="http://www.w3.org/2001/XMLSchema" xmlns:xs="http://www.w3.org/2001/XMLSchema" xmlns:p="http://schemas.microsoft.com/office/2006/metadata/properties" xmlns:ns2="8b32d4ce-b808-4abd-b70d-5edac9d92dc5" xmlns:ns3="f803cba1-7aff-4c90-982c-4ea3b9001ca8" targetNamespace="http://schemas.microsoft.com/office/2006/metadata/properties" ma:root="true" ma:fieldsID="a62b14b8ab03c865d02c9a6737595ebe" ns2:_="" ns3:_="">
    <xsd:import namespace="8b32d4ce-b808-4abd-b70d-5edac9d92dc5"/>
    <xsd:import namespace="f803cba1-7aff-4c90-982c-4ea3b9001c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d4ce-b808-4abd-b70d-5edac9d92d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Теги изображений" ma:readOnly="false" ma:fieldId="{5cf76f15-5ced-4ddc-b409-7134ff3c332f}" ma:taxonomyMulti="true" ma:sspId="abf124d6-5762-4b56-ba73-272b254fa8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03cba1-7aff-4c90-982c-4ea3b9001ca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2aa0b7d-bc8d-4192-8207-4c44aee6968b}" ma:internalName="TaxCatchAll" ma:showField="CatchAllData" ma:web="f803cba1-7aff-4c90-982c-4ea3b9001c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32d4ce-b808-4abd-b70d-5edac9d92dc5">
      <Terms xmlns="http://schemas.microsoft.com/office/infopath/2007/PartnerControls"/>
    </lcf76f155ced4ddcb4097134ff3c332f>
    <TaxCatchAll xmlns="f803cba1-7aff-4c90-982c-4ea3b9001c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45E7C5-C1B1-4615-86DB-97EEE5C74FD0}"/>
</file>

<file path=customXml/itemProps2.xml><?xml version="1.0" encoding="utf-8"?>
<ds:datastoreItem xmlns:ds="http://schemas.openxmlformats.org/officeDocument/2006/customXml" ds:itemID="{0B3D5BA3-5575-4DC7-A92B-AA1946E4D23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A9E2FC-7863-4156-A8E8-AEF964A92B26}">
  <ds:schemaRefs>
    <ds:schemaRef ds:uri="http://schemas.microsoft.com/office/2006/metadata/properties"/>
    <ds:schemaRef ds:uri="http://schemas.microsoft.com/office/infopath/2007/PartnerControls"/>
    <ds:schemaRef ds:uri="8b32d4ce-b808-4abd-b70d-5edac9d92dc5"/>
    <ds:schemaRef ds:uri="f803cba1-7aff-4c90-982c-4ea3b9001ca8"/>
  </ds:schemaRefs>
</ds:datastoreItem>
</file>

<file path=customXml/itemProps4.xml><?xml version="1.0" encoding="utf-8"?>
<ds:datastoreItem xmlns:ds="http://schemas.openxmlformats.org/officeDocument/2006/customXml" ds:itemID="{9ABC3572-F5FC-4444-937D-68AEF5B7BF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3472</Words>
  <Characters>19797</Characters>
  <Application>Microsoft Office Word</Application>
  <DocSecurity>0</DocSecurity>
  <Lines>164</Lines>
  <Paragraphs>46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23223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2022-08-25T07:51:00Z</dcterms:created>
  <dcterms:modified xsi:type="dcterms:W3CDTF">2022-08-25T07:51:00Z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0x01010031B8234DB7B4954DA04240ABEF25AE67</vt:lpwstr>
  </property>
</Properties>
</file>